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D063" w14:textId="568ED72B" w:rsidR="00853874" w:rsidRPr="008A54AB" w:rsidRDefault="00853874" w:rsidP="00C95B35">
      <w:pPr>
        <w:jc w:val="center"/>
        <w:rPr>
          <w:b/>
          <w:sz w:val="40"/>
        </w:rPr>
      </w:pPr>
      <w:r w:rsidRPr="008A54AB">
        <w:rPr>
          <w:b/>
          <w:sz w:val="40"/>
        </w:rPr>
        <w:t>Chapter 4</w:t>
      </w:r>
      <w:r w:rsidR="000776CC">
        <w:rPr>
          <w:b/>
          <w:sz w:val="40"/>
        </w:rPr>
        <w:t>: Types of Reactions and Rates</w:t>
      </w:r>
    </w:p>
    <w:p w14:paraId="6ED4BEA2" w14:textId="04FD917B" w:rsidR="00C95B35" w:rsidRPr="008A54AB" w:rsidRDefault="00C95B35" w:rsidP="00C95B35">
      <w:pPr>
        <w:jc w:val="center"/>
        <w:rPr>
          <w:sz w:val="28"/>
        </w:rPr>
      </w:pPr>
    </w:p>
    <w:p w14:paraId="72A24748" w14:textId="074249D8" w:rsidR="00C95B35" w:rsidRPr="000776CC" w:rsidRDefault="00853874" w:rsidP="00C95B35">
      <w:pPr>
        <w:spacing w:after="120"/>
      </w:pPr>
      <w:r w:rsidRPr="000776CC">
        <w:t xml:space="preserve">Complete the definitions to the </w:t>
      </w:r>
      <w:r w:rsidR="00C95B35" w:rsidRPr="000776CC">
        <w:t>Terms:</w:t>
      </w:r>
    </w:p>
    <w:p w14:paraId="73141C02" w14:textId="471975C3" w:rsidR="00C95B35" w:rsidRPr="000776CC" w:rsidRDefault="00C95B35" w:rsidP="00C95B35">
      <w:pPr>
        <w:numPr>
          <w:ilvl w:val="0"/>
          <w:numId w:val="4"/>
        </w:numPr>
        <w:spacing w:after="120"/>
        <w:rPr>
          <w:b/>
        </w:rPr>
      </w:pPr>
      <w:r w:rsidRPr="000776CC">
        <w:t xml:space="preserve">Activation Energy: </w:t>
      </w:r>
    </w:p>
    <w:p w14:paraId="6583721C" w14:textId="36C7A297" w:rsidR="00C95B35" w:rsidRPr="000776CC" w:rsidRDefault="00C95B35" w:rsidP="00C95B35">
      <w:pPr>
        <w:numPr>
          <w:ilvl w:val="0"/>
          <w:numId w:val="4"/>
        </w:numPr>
        <w:spacing w:after="120"/>
        <w:rPr>
          <w:b/>
        </w:rPr>
      </w:pPr>
      <w:r w:rsidRPr="000776CC">
        <w:t xml:space="preserve">Exothermic: </w:t>
      </w:r>
    </w:p>
    <w:p w14:paraId="7EBD7FE6" w14:textId="23B55226" w:rsidR="00C95B35" w:rsidRPr="000776CC" w:rsidRDefault="00C95B35" w:rsidP="00C95B35">
      <w:pPr>
        <w:numPr>
          <w:ilvl w:val="0"/>
          <w:numId w:val="4"/>
        </w:numPr>
        <w:spacing w:after="120"/>
        <w:rPr>
          <w:b/>
        </w:rPr>
      </w:pPr>
      <w:r w:rsidRPr="000776CC">
        <w:t xml:space="preserve">Endothermic: </w:t>
      </w:r>
    </w:p>
    <w:p w14:paraId="304205F3" w14:textId="442F6659" w:rsidR="00C95B35" w:rsidRPr="000776CC" w:rsidRDefault="00C95B35" w:rsidP="00C95B35">
      <w:pPr>
        <w:numPr>
          <w:ilvl w:val="0"/>
          <w:numId w:val="4"/>
        </w:numPr>
        <w:spacing w:after="120"/>
      </w:pPr>
      <w:r w:rsidRPr="000776CC">
        <w:t xml:space="preserve">Synthesis: </w:t>
      </w:r>
    </w:p>
    <w:p w14:paraId="6FEAFC2A" w14:textId="69764C41" w:rsidR="00C95B35" w:rsidRPr="000776CC" w:rsidRDefault="00C95B35" w:rsidP="00C95B35">
      <w:pPr>
        <w:numPr>
          <w:ilvl w:val="0"/>
          <w:numId w:val="4"/>
        </w:numPr>
        <w:spacing w:after="120"/>
      </w:pPr>
      <w:r w:rsidRPr="000776CC">
        <w:t xml:space="preserve">Decomposition: </w:t>
      </w:r>
    </w:p>
    <w:p w14:paraId="24D8BCA3" w14:textId="7A585757" w:rsidR="00C95B35" w:rsidRPr="000776CC" w:rsidRDefault="00C95B35" w:rsidP="00C95B35">
      <w:pPr>
        <w:numPr>
          <w:ilvl w:val="0"/>
          <w:numId w:val="4"/>
        </w:numPr>
        <w:spacing w:after="120"/>
      </w:pPr>
      <w:r w:rsidRPr="000776CC">
        <w:t xml:space="preserve">Single displacement: </w:t>
      </w:r>
    </w:p>
    <w:p w14:paraId="29C989EA" w14:textId="2A1B9CDE" w:rsidR="00C95B35" w:rsidRPr="000776CC" w:rsidRDefault="00C95B35" w:rsidP="00C95B35">
      <w:pPr>
        <w:numPr>
          <w:ilvl w:val="0"/>
          <w:numId w:val="4"/>
        </w:numPr>
        <w:spacing w:after="120"/>
      </w:pPr>
      <w:r w:rsidRPr="000776CC">
        <w:t xml:space="preserve">Double displacement: </w:t>
      </w:r>
    </w:p>
    <w:p w14:paraId="33BCA189" w14:textId="005DB8A9" w:rsidR="00C95B35" w:rsidRPr="000776CC" w:rsidRDefault="00C95B35" w:rsidP="00C95B35">
      <w:pPr>
        <w:numPr>
          <w:ilvl w:val="0"/>
          <w:numId w:val="4"/>
        </w:numPr>
        <w:spacing w:after="120"/>
      </w:pPr>
      <w:r w:rsidRPr="000776CC">
        <w:t xml:space="preserve">Catalyst: </w:t>
      </w:r>
    </w:p>
    <w:p w14:paraId="668DE234" w14:textId="2681CDDD" w:rsidR="00C95B35" w:rsidRPr="000776CC" w:rsidRDefault="00C95B35" w:rsidP="00C95B35">
      <w:pPr>
        <w:numPr>
          <w:ilvl w:val="0"/>
          <w:numId w:val="4"/>
        </w:numPr>
        <w:spacing w:after="120"/>
      </w:pPr>
      <w:r w:rsidRPr="000776CC">
        <w:t xml:space="preserve">Inhibitor: </w:t>
      </w:r>
    </w:p>
    <w:p w14:paraId="6C2BD222" w14:textId="77777777" w:rsidR="00C95B35" w:rsidRPr="000776CC" w:rsidRDefault="00C95B35" w:rsidP="00C95B35">
      <w:pPr>
        <w:spacing w:after="120"/>
      </w:pPr>
      <w:r w:rsidRPr="000776CC">
        <w:t>Questions:</w:t>
      </w:r>
    </w:p>
    <w:p w14:paraId="15FF22FE" w14:textId="77777777" w:rsidR="00C95B35" w:rsidRPr="000776CC" w:rsidRDefault="00C95B35" w:rsidP="00C95B35">
      <w:pPr>
        <w:numPr>
          <w:ilvl w:val="0"/>
          <w:numId w:val="4"/>
        </w:numPr>
        <w:spacing w:after="120"/>
      </w:pPr>
      <w:r w:rsidRPr="000776CC">
        <w:t>What is the difference between exothermic and endo</w:t>
      </w:r>
      <w:bookmarkStart w:id="0" w:name="_GoBack"/>
      <w:bookmarkEnd w:id="0"/>
      <w:r w:rsidRPr="000776CC">
        <w:t>thermic?</w:t>
      </w:r>
    </w:p>
    <w:p w14:paraId="77EE21A4" w14:textId="77777777" w:rsidR="00C95B35" w:rsidRPr="000776CC" w:rsidRDefault="00C95B35" w:rsidP="00C95B35">
      <w:pPr>
        <w:spacing w:after="120"/>
      </w:pPr>
    </w:p>
    <w:p w14:paraId="65D7DAA2" w14:textId="77777777" w:rsidR="00C95B35" w:rsidRPr="000776CC" w:rsidRDefault="00C95B35" w:rsidP="00C95B35">
      <w:pPr>
        <w:spacing w:after="120"/>
        <w:ind w:left="720"/>
        <w:rPr>
          <w:bCs/>
        </w:rPr>
      </w:pPr>
    </w:p>
    <w:p w14:paraId="24EB6B6B" w14:textId="77777777" w:rsidR="00274D55" w:rsidRPr="000776CC" w:rsidRDefault="00274D55" w:rsidP="00E00703">
      <w:pPr>
        <w:spacing w:after="120"/>
        <w:ind w:firstLine="720"/>
      </w:pPr>
    </w:p>
    <w:p w14:paraId="7684B74B" w14:textId="77777777" w:rsidR="00D030C0" w:rsidRPr="000776CC" w:rsidRDefault="00143D71" w:rsidP="00C95B35">
      <w:pPr>
        <w:numPr>
          <w:ilvl w:val="0"/>
          <w:numId w:val="4"/>
        </w:numPr>
        <w:spacing w:after="120"/>
        <w:rPr>
          <w:bCs/>
        </w:rPr>
      </w:pPr>
      <w:r w:rsidRPr="000776CC">
        <w:rPr>
          <w:bCs/>
        </w:rPr>
        <w:t xml:space="preserve">  </w:t>
      </w:r>
      <w:r w:rsidR="00942B38" w:rsidRPr="000776CC">
        <w:rPr>
          <w:bCs/>
        </w:rPr>
        <w:t xml:space="preserve">Identify </w:t>
      </w:r>
      <w:r w:rsidR="009C7735" w:rsidRPr="000776CC">
        <w:rPr>
          <w:bCs/>
        </w:rPr>
        <w:t>the four different types of chemical reactions below? Explain the difference between them.</w:t>
      </w:r>
    </w:p>
    <w:p w14:paraId="5C78A6C4" w14:textId="77777777" w:rsidR="00942B38" w:rsidRPr="000776CC" w:rsidRDefault="008B3006" w:rsidP="00E00703">
      <w:pPr>
        <w:spacing w:after="120"/>
        <w:rPr>
          <w:bCs/>
        </w:rPr>
      </w:pPr>
      <w:r w:rsidRPr="000776CC">
        <w:rPr>
          <w:noProof/>
        </w:rPr>
        <w:drawing>
          <wp:anchor distT="0" distB="0" distL="114300" distR="114300" simplePos="0" relativeHeight="251660288" behindDoc="0" locked="0" layoutInCell="1" allowOverlap="1" wp14:anchorId="609A9C53" wp14:editId="266C0295">
            <wp:simplePos x="0" y="0"/>
            <wp:positionH relativeFrom="column">
              <wp:posOffset>3634740</wp:posOffset>
            </wp:positionH>
            <wp:positionV relativeFrom="paragraph">
              <wp:posOffset>167640</wp:posOffset>
            </wp:positionV>
            <wp:extent cx="2537460" cy="28956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6CC">
        <w:rPr>
          <w:noProof/>
        </w:rPr>
        <w:drawing>
          <wp:anchor distT="0" distB="0" distL="114300" distR="114300" simplePos="0" relativeHeight="251659264" behindDoc="0" locked="0" layoutInCell="1" allowOverlap="1" wp14:anchorId="18ABCD39" wp14:editId="11ECB4F0">
            <wp:simplePos x="0" y="0"/>
            <wp:positionH relativeFrom="column">
              <wp:posOffset>232410</wp:posOffset>
            </wp:positionH>
            <wp:positionV relativeFrom="paragraph">
              <wp:posOffset>126365</wp:posOffset>
            </wp:positionV>
            <wp:extent cx="2255520" cy="3657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2840C" w14:textId="77777777" w:rsidR="00942B38" w:rsidRPr="000776CC" w:rsidRDefault="00942B38" w:rsidP="00E00703">
      <w:pPr>
        <w:spacing w:after="120"/>
        <w:rPr>
          <w:bCs/>
        </w:rPr>
      </w:pPr>
    </w:p>
    <w:p w14:paraId="44B087D7" w14:textId="77777777" w:rsidR="00942B38" w:rsidRPr="000776CC" w:rsidRDefault="00942B38" w:rsidP="00E00703">
      <w:pPr>
        <w:spacing w:after="120"/>
        <w:rPr>
          <w:bCs/>
        </w:rPr>
      </w:pPr>
    </w:p>
    <w:p w14:paraId="435827E2" w14:textId="77777777" w:rsidR="00942B38" w:rsidRPr="000776CC" w:rsidRDefault="008B3006" w:rsidP="00E00703">
      <w:pPr>
        <w:spacing w:after="120"/>
        <w:rPr>
          <w:bCs/>
        </w:rPr>
      </w:pPr>
      <w:r w:rsidRPr="000776CC">
        <w:rPr>
          <w:noProof/>
        </w:rPr>
        <w:drawing>
          <wp:anchor distT="0" distB="0" distL="114300" distR="114300" simplePos="0" relativeHeight="251661312" behindDoc="0" locked="0" layoutInCell="1" allowOverlap="1" wp14:anchorId="40E61BA0" wp14:editId="56BEAB0E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3299460" cy="7620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EEEB5" w14:textId="77777777" w:rsidR="00942B38" w:rsidRPr="000776CC" w:rsidRDefault="008B3006" w:rsidP="00E00703">
      <w:pPr>
        <w:spacing w:after="120"/>
        <w:rPr>
          <w:bCs/>
        </w:rPr>
      </w:pPr>
      <w:r w:rsidRPr="000776CC">
        <w:rPr>
          <w:noProof/>
        </w:rPr>
        <w:drawing>
          <wp:anchor distT="0" distB="0" distL="114300" distR="114300" simplePos="0" relativeHeight="251658240" behindDoc="0" locked="0" layoutInCell="1" allowOverlap="1" wp14:anchorId="6BB5216F" wp14:editId="1ED08800">
            <wp:simplePos x="0" y="0"/>
            <wp:positionH relativeFrom="column">
              <wp:posOffset>697230</wp:posOffset>
            </wp:positionH>
            <wp:positionV relativeFrom="paragraph">
              <wp:posOffset>17145</wp:posOffset>
            </wp:positionV>
            <wp:extent cx="2110740" cy="3124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854EA" w14:textId="77777777" w:rsidR="00942B38" w:rsidRPr="000776CC" w:rsidRDefault="00942B38" w:rsidP="00E00703">
      <w:pPr>
        <w:spacing w:after="120"/>
        <w:rPr>
          <w:bCs/>
        </w:rPr>
      </w:pPr>
    </w:p>
    <w:p w14:paraId="127E99EF" w14:textId="77777777" w:rsidR="00942B38" w:rsidRPr="000776CC" w:rsidRDefault="00942B38" w:rsidP="00E00703">
      <w:pPr>
        <w:spacing w:after="120"/>
        <w:rPr>
          <w:bCs/>
        </w:rPr>
      </w:pPr>
    </w:p>
    <w:p w14:paraId="54046120" w14:textId="3EC9A486" w:rsidR="00274D55" w:rsidRPr="000776CC" w:rsidRDefault="00274D55" w:rsidP="000776CC">
      <w:pPr>
        <w:pStyle w:val="ListParagraph"/>
        <w:numPr>
          <w:ilvl w:val="0"/>
          <w:numId w:val="4"/>
        </w:numPr>
        <w:spacing w:after="120"/>
      </w:pPr>
      <w:r w:rsidRPr="000776CC">
        <w:rPr>
          <w:bCs/>
        </w:rPr>
        <w:t xml:space="preserve">Four factors that </w:t>
      </w:r>
      <w:r w:rsidR="00162BD1" w:rsidRPr="000776CC">
        <w:rPr>
          <w:bCs/>
        </w:rPr>
        <w:t>affect</w:t>
      </w:r>
      <w:r w:rsidRPr="000776CC">
        <w:rPr>
          <w:bCs/>
        </w:rPr>
        <w:t xml:space="preserve"> the Rate of Reaction</w:t>
      </w:r>
    </w:p>
    <w:p w14:paraId="470EE636" w14:textId="77777777" w:rsidR="00143D71" w:rsidRPr="000776CC" w:rsidRDefault="00143D71" w:rsidP="00E00703">
      <w:pPr>
        <w:spacing w:after="120"/>
      </w:pPr>
    </w:p>
    <w:p w14:paraId="21A27A70" w14:textId="77777777" w:rsidR="00143D71" w:rsidRPr="008A54AB" w:rsidRDefault="00143D71" w:rsidP="00E00703">
      <w:pPr>
        <w:spacing w:after="120"/>
        <w:rPr>
          <w:sz w:val="22"/>
          <w:szCs w:val="22"/>
        </w:rPr>
      </w:pPr>
    </w:p>
    <w:sectPr w:rsidR="00143D71" w:rsidRPr="008A54AB" w:rsidSect="00143D71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9D4"/>
    <w:multiLevelType w:val="hybridMultilevel"/>
    <w:tmpl w:val="CE82D192"/>
    <w:lvl w:ilvl="0" w:tplc="F0E63C2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6DE161A"/>
    <w:multiLevelType w:val="hybridMultilevel"/>
    <w:tmpl w:val="29806418"/>
    <w:lvl w:ilvl="0" w:tplc="EC9CA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D045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BC6FD0"/>
    <w:multiLevelType w:val="hybridMultilevel"/>
    <w:tmpl w:val="181A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E4AE6"/>
    <w:multiLevelType w:val="hybridMultilevel"/>
    <w:tmpl w:val="56544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B2DE3"/>
    <w:multiLevelType w:val="hybridMultilevel"/>
    <w:tmpl w:val="7154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F4"/>
    <w:rsid w:val="000776CC"/>
    <w:rsid w:val="000A7BF4"/>
    <w:rsid w:val="001344E7"/>
    <w:rsid w:val="00143D71"/>
    <w:rsid w:val="00161E0D"/>
    <w:rsid w:val="00162BD1"/>
    <w:rsid w:val="00167712"/>
    <w:rsid w:val="00274D55"/>
    <w:rsid w:val="002C444D"/>
    <w:rsid w:val="00337399"/>
    <w:rsid w:val="006F4F6A"/>
    <w:rsid w:val="00853874"/>
    <w:rsid w:val="008A54AB"/>
    <w:rsid w:val="008B3006"/>
    <w:rsid w:val="00942B38"/>
    <w:rsid w:val="009C7735"/>
    <w:rsid w:val="00A8751D"/>
    <w:rsid w:val="00B3254F"/>
    <w:rsid w:val="00C95B35"/>
    <w:rsid w:val="00CE34EC"/>
    <w:rsid w:val="00D030C0"/>
    <w:rsid w:val="00E00703"/>
    <w:rsid w:val="00E27037"/>
    <w:rsid w:val="00E741A8"/>
    <w:rsid w:val="00F10DC7"/>
    <w:rsid w:val="00F90C89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9C4FC"/>
  <w15:chartTrackingRefBased/>
  <w15:docId w15:val="{B72F225D-8987-4042-9EAB-8165583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 Chemical Reactions NAME_________________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Chemical Reactions NAME_________________</dc:title>
  <dc:subject/>
  <dc:creator>teacher</dc:creator>
  <cp:keywords/>
  <dc:description/>
  <cp:lastModifiedBy>SPERA, MICHELLE</cp:lastModifiedBy>
  <cp:revision>10</cp:revision>
  <cp:lastPrinted>2008-12-11T13:55:00Z</cp:lastPrinted>
  <dcterms:created xsi:type="dcterms:W3CDTF">2017-12-07T15:21:00Z</dcterms:created>
  <dcterms:modified xsi:type="dcterms:W3CDTF">2018-12-10T01:38:00Z</dcterms:modified>
</cp:coreProperties>
</file>