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0E6D5" w14:textId="071E005B" w:rsidR="003D0DF4" w:rsidRPr="003D0DF4" w:rsidRDefault="003D0DF4" w:rsidP="003D0DF4">
      <w:pPr>
        <w:ind w:left="720" w:hanging="360"/>
        <w:jc w:val="center"/>
        <w:rPr>
          <w:u w:val="single"/>
        </w:rPr>
      </w:pPr>
      <w:bookmarkStart w:id="0" w:name="_GoBack"/>
      <w:bookmarkEnd w:id="0"/>
      <w:r w:rsidRPr="003D0DF4">
        <w:rPr>
          <w:u w:val="single"/>
        </w:rPr>
        <w:t>USING PASCO CAPSTONE SOFTWARE</w:t>
      </w:r>
    </w:p>
    <w:p w14:paraId="6777B94D" w14:textId="34F2C01D" w:rsidR="00526EDC" w:rsidRDefault="007F2A26" w:rsidP="007F2A2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Load the PascoCapstone</w:t>
      </w:r>
      <w:r w:rsidR="00FA01F3">
        <w:rPr>
          <w:noProof/>
        </w:rPr>
        <w:t xml:space="preserve"> software</w:t>
      </w:r>
    </w:p>
    <w:p w14:paraId="5FC0F213" w14:textId="5FC4DE76" w:rsidR="00FA01F3" w:rsidRDefault="00FA01F3" w:rsidP="007F2A2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Turn your blue/red cart on (there is a button on the side).</w:t>
      </w:r>
    </w:p>
    <w:p w14:paraId="62423B37" w14:textId="0D11AEF5" w:rsidR="00FA01F3" w:rsidRDefault="00FA01F3" w:rsidP="00FA01F3">
      <w:pPr>
        <w:pStyle w:val="ListParagraph"/>
        <w:rPr>
          <w:noProof/>
        </w:rPr>
      </w:pPr>
      <w:r>
        <w:rPr>
          <w:noProof/>
        </w:rPr>
        <w:t>(the bluetooth light will intermitantly blink)</w:t>
      </w:r>
    </w:p>
    <w:p w14:paraId="7A719550" w14:textId="3F51BF6C" w:rsidR="00FA01F3" w:rsidRDefault="00FA01F3" w:rsidP="00FA01F3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Click on the “hardware setup” button (see picture below).  You will see a list of available wireless devices. Select the cart that matches the number on the top of your cart.</w:t>
      </w:r>
    </w:p>
    <w:p w14:paraId="3B20E049" w14:textId="6D2CC376" w:rsidR="00526EDC" w:rsidRDefault="00FA01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AEB5D" wp14:editId="2653529E">
                <wp:simplePos x="0" y="0"/>
                <wp:positionH relativeFrom="column">
                  <wp:posOffset>1181100</wp:posOffset>
                </wp:positionH>
                <wp:positionV relativeFrom="paragraph">
                  <wp:posOffset>226060</wp:posOffset>
                </wp:positionV>
                <wp:extent cx="561975" cy="257175"/>
                <wp:effectExtent l="19050" t="19050" r="666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571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F93E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3pt;margin-top:17.8pt;width:44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" strokecolor="black [3200]" strokeweight="3pt">
                <v:stroke endarrow="block" joinstyle="miter"/>
              </v:shape>
            </w:pict>
          </mc:Fallback>
        </mc:AlternateContent>
      </w:r>
    </w:p>
    <w:p w14:paraId="36BE2243" w14:textId="0921B516" w:rsidR="00F1559D" w:rsidRDefault="00526EDC" w:rsidP="00FA01F3">
      <w:pPr>
        <w:jc w:val="center"/>
      </w:pPr>
      <w:r>
        <w:rPr>
          <w:noProof/>
        </w:rPr>
        <w:drawing>
          <wp:inline distT="0" distB="0" distL="0" distR="0" wp14:anchorId="37353497" wp14:editId="70DD9E42">
            <wp:extent cx="2638425" cy="13855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0248" cy="140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1671E" w14:textId="26D8A8C3" w:rsidR="00526EDC" w:rsidRDefault="00FA01F3" w:rsidP="00FA01F3">
      <w:pPr>
        <w:pStyle w:val="ListParagraph"/>
        <w:numPr>
          <w:ilvl w:val="0"/>
          <w:numId w:val="1"/>
        </w:numPr>
      </w:pPr>
      <w:r>
        <w:t>Toggle the smart cart accelerometer sensor and the gyro sensor off by clicking the tab.</w:t>
      </w:r>
    </w:p>
    <w:p w14:paraId="4A897883" w14:textId="717F5DC0" w:rsidR="00526EDC" w:rsidRDefault="00FA01F3" w:rsidP="00FA01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94AB3" wp14:editId="624D3C7A">
                <wp:simplePos x="0" y="0"/>
                <wp:positionH relativeFrom="column">
                  <wp:posOffset>4057650</wp:posOffset>
                </wp:positionH>
                <wp:positionV relativeFrom="paragraph">
                  <wp:posOffset>986790</wp:posOffset>
                </wp:positionV>
                <wp:extent cx="1276350" cy="923925"/>
                <wp:effectExtent l="38100" t="0" r="190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DAF37" id="Straight Arrow Connector 7" o:spid="_x0000_s1026" type="#_x0000_t32" style="position:absolute;margin-left:319.5pt;margin-top:77.7pt;width:100.5pt;height:72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52B20" wp14:editId="3CB20DD7">
                <wp:simplePos x="0" y="0"/>
                <wp:positionH relativeFrom="column">
                  <wp:posOffset>4038600</wp:posOffset>
                </wp:positionH>
                <wp:positionV relativeFrom="paragraph">
                  <wp:posOffset>920750</wp:posOffset>
                </wp:positionV>
                <wp:extent cx="1200150" cy="714375"/>
                <wp:effectExtent l="38100" t="0" r="190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3E10F" id="Straight Arrow Connector 6" o:spid="_x0000_s1026" type="#_x0000_t32" style="position:absolute;margin-left:318pt;margin-top:72.5pt;width:94.5pt;height:56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526EDC">
        <w:rPr>
          <w:noProof/>
        </w:rPr>
        <w:drawing>
          <wp:inline distT="0" distB="0" distL="0" distR="0" wp14:anchorId="61AF14DD" wp14:editId="1051D22B">
            <wp:extent cx="2943225" cy="243166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1390" cy="244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50CEC" w14:textId="576066E0" w:rsidR="00FA01F3" w:rsidRDefault="00FA01F3" w:rsidP="00FA01F3">
      <w:pPr>
        <w:pStyle w:val="ListParagraph"/>
        <w:numPr>
          <w:ilvl w:val="0"/>
          <w:numId w:val="1"/>
        </w:numPr>
      </w:pPr>
      <w:r>
        <w:t>Click the hardware setup button again so the hardware setup menu goes away.</w:t>
      </w:r>
    </w:p>
    <w:p w14:paraId="28578847" w14:textId="0AB6E39C" w:rsidR="00FA01F3" w:rsidRDefault="00FA01F3" w:rsidP="00FA01F3">
      <w:pPr>
        <w:pStyle w:val="ListParagraph"/>
        <w:numPr>
          <w:ilvl w:val="0"/>
          <w:numId w:val="1"/>
        </w:numPr>
      </w:pPr>
      <w:r>
        <w:t>Click on the calibration button and calibrate the force probe.</w:t>
      </w:r>
    </w:p>
    <w:p w14:paraId="5B3E167F" w14:textId="00452B92" w:rsidR="00526EDC" w:rsidRDefault="00FA01F3" w:rsidP="00FA01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25CAD" wp14:editId="7B3A225C">
                <wp:simplePos x="0" y="0"/>
                <wp:positionH relativeFrom="column">
                  <wp:posOffset>733425</wp:posOffset>
                </wp:positionH>
                <wp:positionV relativeFrom="paragraph">
                  <wp:posOffset>202565</wp:posOffset>
                </wp:positionV>
                <wp:extent cx="866775" cy="742950"/>
                <wp:effectExtent l="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4173E" id="Straight Arrow Connector 9" o:spid="_x0000_s1026" type="#_x0000_t32" style="position:absolute;margin-left:57.75pt;margin-top:15.95pt;width:68.25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526EDC">
        <w:rPr>
          <w:noProof/>
        </w:rPr>
        <w:drawing>
          <wp:inline distT="0" distB="0" distL="0" distR="0" wp14:anchorId="4B1799CC" wp14:editId="1A34521E">
            <wp:extent cx="2819400" cy="172893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6323" cy="173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53529" w14:textId="14C95B03" w:rsidR="00FA01F3" w:rsidRDefault="002E5B2D" w:rsidP="00FA01F3">
      <w:pPr>
        <w:pStyle w:val="ListParagraph"/>
        <w:numPr>
          <w:ilvl w:val="0"/>
          <w:numId w:val="1"/>
        </w:numPr>
      </w:pPr>
      <w:r>
        <w:lastRenderedPageBreak/>
        <w:t>Click NEXT and NEXT (make sure 2 points is selected).  You will see a spot to enter a standard value.  Enter 0 (zero may already be the default).  MAKE SURE NOTHING IS ON THE HOOK.   Click on “set current value to standard value”.</w:t>
      </w:r>
    </w:p>
    <w:p w14:paraId="4D895959" w14:textId="4ACD749D" w:rsidR="002E5B2D" w:rsidRDefault="002E5B2D" w:rsidP="00FA01F3">
      <w:pPr>
        <w:pStyle w:val="ListParagraph"/>
        <w:numPr>
          <w:ilvl w:val="0"/>
          <w:numId w:val="1"/>
        </w:numPr>
      </w:pPr>
      <w:r>
        <w:t xml:space="preserve">A second calibration will come up.  This time we are going to enter 4.41 N as a value (instead of 0).  BEFORE </w:t>
      </w:r>
      <w:r w:rsidR="006A31BF">
        <w:t>you click the “set” button, you must put 400</w:t>
      </w:r>
      <w:r w:rsidR="00A37B91">
        <w:t xml:space="preserve"> </w:t>
      </w:r>
      <w:r w:rsidR="006A31BF">
        <w:t xml:space="preserve">grams on the </w:t>
      </w:r>
      <w:proofErr w:type="gramStart"/>
      <w:r w:rsidR="006A31BF">
        <w:t>50 gram</w:t>
      </w:r>
      <w:proofErr w:type="gramEnd"/>
      <w:r w:rsidR="006A31BF">
        <w:t xml:space="preserve"> hook.  Allow this mass to hang</w:t>
      </w:r>
      <w:r w:rsidR="00A37B91">
        <w:t xml:space="preserve"> from the hook at rest.  Then click “set current value to standard value”.</w:t>
      </w:r>
    </w:p>
    <w:p w14:paraId="46FF8BC4" w14:textId="61AB2BC0" w:rsidR="002A3B86" w:rsidRDefault="002A3B86" w:rsidP="00FA01F3">
      <w:pPr>
        <w:pStyle w:val="ListParagraph"/>
        <w:numPr>
          <w:ilvl w:val="0"/>
          <w:numId w:val="1"/>
        </w:numPr>
      </w:pPr>
      <w:r>
        <w:t xml:space="preserve">Click the calibration button again for the calibration menu to disappear. </w:t>
      </w:r>
    </w:p>
    <w:p w14:paraId="7EBA4DA5" w14:textId="49C7CEF7" w:rsidR="00185FCC" w:rsidRDefault="00185FCC" w:rsidP="00FA01F3">
      <w:pPr>
        <w:pStyle w:val="ListParagraph"/>
        <w:numPr>
          <w:ilvl w:val="0"/>
          <w:numId w:val="1"/>
        </w:numPr>
      </w:pPr>
      <w:r>
        <w:t>We need to display 2 graphs, so choose the lower left choice with 2 options.</w:t>
      </w:r>
    </w:p>
    <w:p w14:paraId="57779DB3" w14:textId="49EDEC9C" w:rsidR="00526EDC" w:rsidRDefault="00526EDC"/>
    <w:p w14:paraId="479AF6A9" w14:textId="18F199BF" w:rsidR="002A3B86" w:rsidRDefault="00185FCC" w:rsidP="00185F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6EF4D" wp14:editId="1DD53F7E">
                <wp:simplePos x="0" y="0"/>
                <wp:positionH relativeFrom="column">
                  <wp:posOffset>1155940</wp:posOffset>
                </wp:positionH>
                <wp:positionV relativeFrom="paragraph">
                  <wp:posOffset>487105</wp:posOffset>
                </wp:positionV>
                <wp:extent cx="1009290" cy="422694"/>
                <wp:effectExtent l="19050" t="19050" r="57785" b="539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290" cy="42269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63499" id="Straight Arrow Connector 11" o:spid="_x0000_s1026" type="#_x0000_t32" style="position:absolute;margin-left:91pt;margin-top:38.35pt;width:79.45pt;height:3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7FB6E8" wp14:editId="4795337D">
            <wp:extent cx="2441501" cy="155275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1487" cy="15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3E71E" w14:textId="73601BAF" w:rsidR="00185FCC" w:rsidRDefault="00185FCC" w:rsidP="00185FCC">
      <w:pPr>
        <w:pStyle w:val="ListParagraph"/>
        <w:numPr>
          <w:ilvl w:val="0"/>
          <w:numId w:val="1"/>
        </w:numPr>
      </w:pPr>
      <w:r>
        <w:t>Click on each individual button and select graph for each one. (it is the first choice).</w:t>
      </w:r>
    </w:p>
    <w:p w14:paraId="4912EC9A" w14:textId="61B9F142" w:rsidR="00185FCC" w:rsidRDefault="00185FCC" w:rsidP="00185FCC">
      <w:pPr>
        <w:pStyle w:val="ListParagraph"/>
        <w:numPr>
          <w:ilvl w:val="0"/>
          <w:numId w:val="1"/>
        </w:numPr>
      </w:pPr>
      <w:r>
        <w:t xml:space="preserve">On the “Y-axis” Choose the graphs you wish to see. (for the modified </w:t>
      </w:r>
      <w:r w:rsidR="0045038C">
        <w:t>A</w:t>
      </w:r>
      <w:r>
        <w:t>twood one of the graphs should be force and the other should be velocity)</w:t>
      </w:r>
    </w:p>
    <w:p w14:paraId="35696ABC" w14:textId="3D82E07E" w:rsidR="0045038C" w:rsidRDefault="00EF7AA9" w:rsidP="00185FCC">
      <w:pPr>
        <w:pStyle w:val="ListParagraph"/>
        <w:numPr>
          <w:ilvl w:val="0"/>
          <w:numId w:val="1"/>
        </w:numPr>
      </w:pPr>
      <w:r>
        <w:t>Before starting the experiment, you should ZERO the force probe.  Once again choose hardware setup and click on the “settings” picture next to force sensor.</w:t>
      </w:r>
    </w:p>
    <w:p w14:paraId="4DC8A483" w14:textId="0C8B2249" w:rsidR="002A3B86" w:rsidRDefault="00EF7AA9" w:rsidP="00EF7A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5E7" wp14:editId="248FC0A1">
                <wp:simplePos x="0" y="0"/>
                <wp:positionH relativeFrom="column">
                  <wp:posOffset>4028536</wp:posOffset>
                </wp:positionH>
                <wp:positionV relativeFrom="paragraph">
                  <wp:posOffset>497313</wp:posOffset>
                </wp:positionV>
                <wp:extent cx="560717" cy="508958"/>
                <wp:effectExtent l="38100" t="19050" r="29845" b="438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717" cy="50895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E3DE9" id="Straight Arrow Connector 14" o:spid="_x0000_s1026" type="#_x0000_t32" style="position:absolute;margin-left:317.2pt;margin-top:39.15pt;width:44.15pt;height:40.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1B2010" wp14:editId="2FF228E7">
            <wp:extent cx="2475781" cy="2045467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3525" cy="20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F362" w14:textId="0D4991AD" w:rsidR="002A3B86" w:rsidRDefault="00EF7AA9" w:rsidP="00EF7AA9">
      <w:pPr>
        <w:pStyle w:val="ListParagraph"/>
        <w:numPr>
          <w:ilvl w:val="0"/>
          <w:numId w:val="1"/>
        </w:numPr>
      </w:pPr>
      <w:r>
        <w:t>Click “zero sensor now” and hit OK.  (clicking on hardware setting again will make the menu go away)</w:t>
      </w:r>
    </w:p>
    <w:p w14:paraId="5A664C6C" w14:textId="29CCE35F" w:rsidR="00EF7AA9" w:rsidRDefault="00EF7AA9" w:rsidP="00EF7AA9"/>
    <w:p w14:paraId="343B712E" w14:textId="6771B7FE" w:rsidR="00EF7AA9" w:rsidRDefault="00EF7AA9" w:rsidP="00EF7AA9"/>
    <w:p w14:paraId="10AC73A7" w14:textId="42DD821E" w:rsidR="00EF7AA9" w:rsidRDefault="00EF7AA9" w:rsidP="00EF7AA9"/>
    <w:p w14:paraId="46D5986F" w14:textId="77777777" w:rsidR="00EF7AA9" w:rsidRDefault="00EF7AA9" w:rsidP="00EF7AA9"/>
    <w:p w14:paraId="7BA5C3B4" w14:textId="08BD15A0" w:rsidR="00EF7AA9" w:rsidRDefault="00EF7AA9" w:rsidP="00EF7AA9">
      <w:pPr>
        <w:pStyle w:val="ListParagraph"/>
        <w:numPr>
          <w:ilvl w:val="0"/>
          <w:numId w:val="1"/>
        </w:numPr>
      </w:pPr>
      <w:r>
        <w:lastRenderedPageBreak/>
        <w:t>To start recording, click the record button near the bottom left, and click it again to stop.</w:t>
      </w:r>
    </w:p>
    <w:p w14:paraId="732430D6" w14:textId="77777777" w:rsidR="00EF7AA9" w:rsidRDefault="00EF7AA9" w:rsidP="00EF7AA9">
      <w:pPr>
        <w:jc w:val="center"/>
      </w:pPr>
    </w:p>
    <w:p w14:paraId="4561912E" w14:textId="58F358DD" w:rsidR="00EF7AA9" w:rsidRDefault="00EF7AA9" w:rsidP="00EF7A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BA725" wp14:editId="471426E3">
                <wp:simplePos x="0" y="0"/>
                <wp:positionH relativeFrom="column">
                  <wp:posOffset>1173191</wp:posOffset>
                </wp:positionH>
                <wp:positionV relativeFrom="paragraph">
                  <wp:posOffset>567187</wp:posOffset>
                </wp:positionV>
                <wp:extent cx="1337095" cy="388188"/>
                <wp:effectExtent l="19050" t="19050" r="34925" b="692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095" cy="38818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9DB72" id="Straight Arrow Connector 15" o:spid="_x0000_s1026" type="#_x0000_t32" style="position:absolute;margin-left:92.4pt;margin-top:44.65pt;width:105.3pt;height:3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6BC694" wp14:editId="32E81A66">
            <wp:extent cx="1871932" cy="13614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5362" cy="137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8F434" w14:textId="76D1721D" w:rsidR="00EF7AA9" w:rsidRDefault="00EF7AA9" w:rsidP="00EF7AA9">
      <w:pPr>
        <w:pStyle w:val="ListParagraph"/>
        <w:numPr>
          <w:ilvl w:val="0"/>
          <w:numId w:val="1"/>
        </w:numPr>
      </w:pPr>
      <w:r>
        <w:t xml:space="preserve">To analyze data, you will need to select a highlight ‘box’ by clicking the button at the top of </w:t>
      </w:r>
      <w:proofErr w:type="gramStart"/>
      <w:r>
        <w:t>the  graph</w:t>
      </w:r>
      <w:proofErr w:type="gramEnd"/>
      <w:r>
        <w:t xml:space="preserve"> that has a yellow highlighter.  Drag and reshape the box to the size you want, and over the desired graph you wish to analyze.</w:t>
      </w:r>
    </w:p>
    <w:p w14:paraId="44E85946" w14:textId="71654355" w:rsidR="00526EDC" w:rsidRDefault="00EF7AA9" w:rsidP="00EF7A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50AF0" wp14:editId="2DBC8589">
                <wp:simplePos x="0" y="0"/>
                <wp:positionH relativeFrom="column">
                  <wp:posOffset>1483743</wp:posOffset>
                </wp:positionH>
                <wp:positionV relativeFrom="paragraph">
                  <wp:posOffset>353096</wp:posOffset>
                </wp:positionV>
                <wp:extent cx="940280" cy="439947"/>
                <wp:effectExtent l="19050" t="38100" r="50800" b="1778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0280" cy="43994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FB5FF" id="Straight Arrow Connector 16" o:spid="_x0000_s1026" type="#_x0000_t32" style="position:absolute;margin-left:116.85pt;margin-top:27.8pt;width:74.05pt;height:34.6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" strokecolor="black [3200]" strokeweight="3pt">
                <v:stroke endarrow="block" joinstyle="miter"/>
              </v:shape>
            </w:pict>
          </mc:Fallback>
        </mc:AlternateContent>
      </w:r>
      <w:r w:rsidR="00526EDC">
        <w:rPr>
          <w:noProof/>
        </w:rPr>
        <w:drawing>
          <wp:inline distT="0" distB="0" distL="0" distR="0" wp14:anchorId="001F2014" wp14:editId="29AECD08">
            <wp:extent cx="2027208" cy="13423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135" cy="135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B48D" w14:textId="2E6F09C7" w:rsidR="00EF7AA9" w:rsidRDefault="00EF7AA9" w:rsidP="00EF7AA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D6DBC6" wp14:editId="4044673D">
                <wp:simplePos x="0" y="0"/>
                <wp:positionH relativeFrom="column">
                  <wp:posOffset>1846053</wp:posOffset>
                </wp:positionH>
                <wp:positionV relativeFrom="paragraph">
                  <wp:posOffset>362262</wp:posOffset>
                </wp:positionV>
                <wp:extent cx="405441" cy="517584"/>
                <wp:effectExtent l="0" t="0" r="7112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441" cy="5175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ED7D2" id="Straight Arrow Connector 19" o:spid="_x0000_s1026" type="#_x0000_t32" style="position:absolute;margin-left:145.35pt;margin-top:28.5pt;width:31.9pt;height:4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969B0" wp14:editId="318FED1B">
                <wp:simplePos x="0" y="0"/>
                <wp:positionH relativeFrom="column">
                  <wp:posOffset>2078966</wp:posOffset>
                </wp:positionH>
                <wp:positionV relativeFrom="paragraph">
                  <wp:posOffset>146601</wp:posOffset>
                </wp:positionV>
                <wp:extent cx="414068" cy="776377"/>
                <wp:effectExtent l="0" t="0" r="81280" b="622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68" cy="7763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ACB7F" id="Straight Arrow Connector 18" o:spid="_x0000_s1026" type="#_x0000_t32" style="position:absolute;margin-left:163.7pt;margin-top:11.55pt;width:32.6pt;height:6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t>For slopes, click the down arrow on the below icon, and select linear fit.  Then to get the value, click on the actual “line and dot” picture.</w:t>
      </w:r>
    </w:p>
    <w:p w14:paraId="4ACF6BE8" w14:textId="77777777" w:rsidR="00EF7AA9" w:rsidRDefault="00EF7AA9" w:rsidP="00EF7AA9">
      <w:pPr>
        <w:pStyle w:val="ListParagraph"/>
      </w:pPr>
    </w:p>
    <w:p w14:paraId="2340593E" w14:textId="5CBFF886" w:rsidR="00EF7AA9" w:rsidRDefault="00067E9F" w:rsidP="00EF7A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FE127" wp14:editId="7CFC0068">
                <wp:simplePos x="0" y="0"/>
                <wp:positionH relativeFrom="column">
                  <wp:posOffset>1906438</wp:posOffset>
                </wp:positionH>
                <wp:positionV relativeFrom="paragraph">
                  <wp:posOffset>355828</wp:posOffset>
                </wp:positionV>
                <wp:extent cx="2104654" cy="819365"/>
                <wp:effectExtent l="38100" t="38100" r="29210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4654" cy="819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73B2" id="Straight Arrow Connector 20" o:spid="_x0000_s1026" type="#_x0000_t32" style="position:absolute;margin-left:150.1pt;margin-top:28pt;width:165.7pt;height:64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E670A9" wp14:editId="308B91BE">
                <wp:simplePos x="0" y="0"/>
                <wp:positionH relativeFrom="column">
                  <wp:posOffset>1716657</wp:posOffset>
                </wp:positionH>
                <wp:positionV relativeFrom="paragraph">
                  <wp:posOffset>390333</wp:posOffset>
                </wp:positionV>
                <wp:extent cx="0" cy="1190446"/>
                <wp:effectExtent l="76200" t="38100" r="57150" b="101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04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488A2" id="Straight Arrow Connector 21" o:spid="_x0000_s1026" type="#_x0000_t32" style="position:absolute;margin-left:135.15pt;margin-top:30.75pt;width:0;height:93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EF7AA9">
        <w:rPr>
          <w:noProof/>
        </w:rPr>
        <w:drawing>
          <wp:inline distT="0" distB="0" distL="0" distR="0" wp14:anchorId="448A4D93" wp14:editId="7BE74C13">
            <wp:extent cx="3533775" cy="108692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9633" cy="111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28683" w14:textId="6D767C6C" w:rsidR="00EF7AA9" w:rsidRDefault="00EF7AA9" w:rsidP="00EF7AA9">
      <w:pPr>
        <w:pStyle w:val="ListParagraph"/>
        <w:numPr>
          <w:ilvl w:val="0"/>
          <w:numId w:val="1"/>
        </w:numPr>
      </w:pPr>
      <w:r>
        <w:t xml:space="preserve">For averages, </w:t>
      </w:r>
      <w:proofErr w:type="spellStart"/>
      <w:r>
        <w:t>maxs</w:t>
      </w:r>
      <w:proofErr w:type="spellEnd"/>
      <w:r>
        <w:t xml:space="preserve"> and mins, click on the arrow next to the SIGMA and choose the desired values.  Checking it a second time will</w:t>
      </w:r>
      <w:r w:rsidR="00067E9F">
        <w:t xml:space="preserve"> “uncheck” it.  Once the section you desire is highlighted, click on the </w:t>
      </w:r>
      <w:proofErr w:type="spellStart"/>
      <w:r w:rsidR="00067E9F">
        <w:t>acutal</w:t>
      </w:r>
      <w:proofErr w:type="spellEnd"/>
      <w:r w:rsidR="00067E9F">
        <w:t xml:space="preserve"> SIGMA to see the values.</w:t>
      </w:r>
    </w:p>
    <w:p w14:paraId="75901E96" w14:textId="39BE5BED" w:rsidR="00402F11" w:rsidRDefault="00402F11" w:rsidP="00EF7AA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D95AF4" wp14:editId="2252E712">
                <wp:simplePos x="0" y="0"/>
                <wp:positionH relativeFrom="column">
                  <wp:posOffset>1630392</wp:posOffset>
                </wp:positionH>
                <wp:positionV relativeFrom="paragraph">
                  <wp:posOffset>266855</wp:posOffset>
                </wp:positionV>
                <wp:extent cx="1483744" cy="983411"/>
                <wp:effectExtent l="19050" t="19050" r="40640" b="4572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744" cy="983411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B8339" id="Straight Arrow Connector 23" o:spid="_x0000_s1026" type="#_x0000_t32" style="position:absolute;margin-left:128.4pt;margin-top:21pt;width:116.85pt;height:7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" strokecolor="black [3200]" strokeweight="2.25pt">
                <v:stroke endarrow="block" joinstyle="miter"/>
              </v:shape>
            </w:pict>
          </mc:Fallback>
        </mc:AlternateContent>
      </w:r>
      <w:r>
        <w:t>Before you start your next run, click on the “delete latest run” button near the bottom left.  Then click record.</w:t>
      </w:r>
    </w:p>
    <w:p w14:paraId="48A375C4" w14:textId="16E87019" w:rsidR="00402F11" w:rsidRDefault="00402F11" w:rsidP="00402F11">
      <w:pPr>
        <w:jc w:val="center"/>
      </w:pPr>
      <w:r>
        <w:rPr>
          <w:noProof/>
        </w:rPr>
        <w:drawing>
          <wp:inline distT="0" distB="0" distL="0" distR="0" wp14:anchorId="6E212F5C" wp14:editId="64616ED3">
            <wp:extent cx="1500996" cy="1082503"/>
            <wp:effectExtent l="0" t="0" r="4445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5453" cy="109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04F52"/>
    <w:multiLevelType w:val="hybridMultilevel"/>
    <w:tmpl w:val="F6DE5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DC"/>
    <w:rsid w:val="00067E9F"/>
    <w:rsid w:val="00185FCC"/>
    <w:rsid w:val="002A3B86"/>
    <w:rsid w:val="002E5B2D"/>
    <w:rsid w:val="002F42D7"/>
    <w:rsid w:val="003D0DF4"/>
    <w:rsid w:val="00402F11"/>
    <w:rsid w:val="0045038C"/>
    <w:rsid w:val="00526EDC"/>
    <w:rsid w:val="006A31BF"/>
    <w:rsid w:val="007F2A26"/>
    <w:rsid w:val="00876D41"/>
    <w:rsid w:val="00A37B91"/>
    <w:rsid w:val="00EF7AA9"/>
    <w:rsid w:val="00F1559D"/>
    <w:rsid w:val="00FA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E505"/>
  <w15:chartTrackingRefBased/>
  <w15:docId w15:val="{E5EACF42-A601-43E3-8DDE-8E297647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36" ma:contentTypeDescription="Create a new document." ma:contentTypeScope="" ma:versionID="82944e17080c93a83fecfb7cc3dff170">
  <xsd:schema xmlns:xsd="http://www.w3.org/2001/XMLSchema" xmlns:xs="http://www.w3.org/2001/XMLSchema" xmlns:p="http://schemas.microsoft.com/office/2006/metadata/properties" xmlns:ns1="http://schemas.microsoft.com/sharepoint/v3" xmlns:ns3="3191b6dd-8adc-4c2c-9a03-c19fd18be13f" xmlns:ns4="b1f20fd1-d575-4498-a201-bea32e57c1ec" targetNamespace="http://schemas.microsoft.com/office/2006/metadata/properties" ma:root="true" ma:fieldsID="a72b495598db69920c46d5da4c1dd3c6" ns1:_="" ns3:_="" ns4:_="">
    <xsd:import namespace="http://schemas.microsoft.com/sharepoint/v3"/>
    <xsd:import namespace="3191b6dd-8adc-4c2c-9a03-c19fd18be13f"/>
    <xsd:import namespace="b1f20fd1-d575-4498-a201-bea32e57c1e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Templates" minOccurs="0"/>
                <xsd:element ref="ns3:Self_Registration_Enabled0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9" nillable="true" ma:displayName="Teams Channel Id" ma:internalName="TeamsChannelId">
      <xsd:simpleType>
        <xsd:restriction base="dms:Text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3191b6dd-8adc-4c2c-9a03-c19fd18be13f" xsi:nil="true"/>
    <DefaultSectionNames xmlns="3191b6dd-8adc-4c2c-9a03-c19fd18be13f" xsi:nil="true"/>
    <_ip_UnifiedCompliancePolicyUIAction xmlns="http://schemas.microsoft.com/sharepoint/v3" xsi:nil="true"/>
    <Has_Teacher_Only_SectionGroup xmlns="3191b6dd-8adc-4c2c-9a03-c19fd18be13f" xsi:nil="true"/>
    <Self_Registration_Enabled0 xmlns="3191b6dd-8adc-4c2c-9a03-c19fd18be13f" xsi:nil="true"/>
    <FolderType xmlns="3191b6dd-8adc-4c2c-9a03-c19fd18be13f" xsi:nil="true"/>
    <CultureName xmlns="3191b6dd-8adc-4c2c-9a03-c19fd18be13f" xsi:nil="true"/>
    <Distribution_Groups xmlns="3191b6dd-8adc-4c2c-9a03-c19fd18be13f" xsi:nil="true"/>
    <Invited_Teachers xmlns="3191b6dd-8adc-4c2c-9a03-c19fd18be13f" xsi:nil="true"/>
    <_ip_UnifiedCompliancePolicyProperties xmlns="http://schemas.microsoft.com/sharepoint/v3" xsi:nil="true"/>
    <Owner xmlns="3191b6dd-8adc-4c2c-9a03-c19fd18be13f">
      <UserInfo>
        <DisplayName/>
        <AccountId xsi:nil="true"/>
        <AccountType/>
      </UserInfo>
    </Owner>
    <AppVersion xmlns="3191b6dd-8adc-4c2c-9a03-c19fd18be13f" xsi:nil="true"/>
    <Templates xmlns="3191b6dd-8adc-4c2c-9a03-c19fd18be13f" xsi:nil="true"/>
    <NotebookType xmlns="3191b6dd-8adc-4c2c-9a03-c19fd18be13f" xsi:nil="true"/>
    <Teachers xmlns="3191b6dd-8adc-4c2c-9a03-c19fd18be13f">
      <UserInfo>
        <DisplayName/>
        <AccountId xsi:nil="true"/>
        <AccountType/>
      </UserInfo>
    </Teachers>
    <Students xmlns="3191b6dd-8adc-4c2c-9a03-c19fd18be13f">
      <UserInfo>
        <DisplayName/>
        <AccountId xsi:nil="true"/>
        <AccountType/>
      </UserInfo>
    </Students>
    <Student_Groups xmlns="3191b6dd-8adc-4c2c-9a03-c19fd18be13f">
      <UserInfo>
        <DisplayName/>
        <AccountId xsi:nil="true"/>
        <AccountType/>
      </UserInfo>
    </Student_Groups>
    <Invited_Students xmlns="3191b6dd-8adc-4c2c-9a03-c19fd18be13f" xsi:nil="true"/>
    <LMS_Mappings xmlns="3191b6dd-8adc-4c2c-9a03-c19fd18be13f" xsi:nil="true"/>
    <IsNotebookLocked xmlns="3191b6dd-8adc-4c2c-9a03-c19fd18be13f" xsi:nil="true"/>
    <Is_Collaboration_Space_Locked xmlns="3191b6dd-8adc-4c2c-9a03-c19fd18be13f" xsi:nil="true"/>
    <Self_Registration_Enabled xmlns="3191b6dd-8adc-4c2c-9a03-c19fd18be13f" xsi:nil="true"/>
    <Math_Settings xmlns="3191b6dd-8adc-4c2c-9a03-c19fd18be1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D0A0-4369-4211-BD19-93055EB0E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b6dd-8adc-4c2c-9a03-c19fd18be13f"/>
    <ds:schemaRef ds:uri="b1f20fd1-d575-4498-a201-bea32e57c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B69C9-D880-41F6-8BD3-75A83F789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B903F-DCDB-4AFF-87E6-64845F396057}">
  <ds:schemaRefs>
    <ds:schemaRef ds:uri="http://schemas.microsoft.com/office/2006/metadata/properties"/>
    <ds:schemaRef ds:uri="http://schemas.microsoft.com/office/infopath/2007/PartnerControls"/>
    <ds:schemaRef ds:uri="3191b6dd-8adc-4c2c-9a03-c19fd18be13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FA967E8-392A-48D7-BDE7-2131EF08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CAMPIONE, MARK</dc:creator>
  <cp:keywords/>
  <dc:description/>
  <cp:lastModifiedBy>BREISH, BENJAMIN R</cp:lastModifiedBy>
  <cp:revision>2</cp:revision>
  <dcterms:created xsi:type="dcterms:W3CDTF">2019-10-23T13:30:00Z</dcterms:created>
  <dcterms:modified xsi:type="dcterms:W3CDTF">2019-10-23T13:30:00Z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