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6E" w:rsidRDefault="006C6E6E" w:rsidP="006C6E6E">
      <w:pPr>
        <w:pStyle w:val="NoSpacing"/>
        <w:jc w:val="center"/>
        <w:rPr>
          <w:rFonts w:ascii="Edwardian Script ITC" w:hAnsi="Edwardian Script ITC"/>
          <w:b/>
          <w:sz w:val="56"/>
        </w:rPr>
      </w:pPr>
      <w:r w:rsidRPr="006C6E6E">
        <w:rPr>
          <w:rFonts w:ascii="Edwardian Script ITC" w:hAnsi="Edwardian Script ITC"/>
          <w:b/>
          <w:sz w:val="56"/>
        </w:rPr>
        <w:t>The Age of Enlightenment</w:t>
      </w:r>
    </w:p>
    <w:p w:rsidR="006C6E6E" w:rsidRPr="006C6E6E" w:rsidRDefault="006C6E6E" w:rsidP="006C6E6E">
      <w:pPr>
        <w:pStyle w:val="NoSpacing"/>
        <w:jc w:val="center"/>
        <w:rPr>
          <w:rFonts w:ascii="Edwardian Script ITC" w:hAnsi="Edwardian Script ITC"/>
          <w:sz w:val="24"/>
        </w:rPr>
      </w:pPr>
      <w:r w:rsidRPr="006C6E6E">
        <w:rPr>
          <w:rFonts w:ascii="Edwardian Script ITC" w:hAnsi="Edwardian Script ITC"/>
          <w:sz w:val="24"/>
        </w:rPr>
        <w:t>Modern World History</w:t>
      </w:r>
    </w:p>
    <w:p w:rsidR="006C6E6E" w:rsidRDefault="008F4DC8" w:rsidP="006C6E6E">
      <w:pPr>
        <w:pStyle w:val="NoSpacing"/>
        <w:jc w:val="center"/>
        <w:rPr>
          <w:rFonts w:ascii="Edwardian Script ITC" w:hAnsi="Edwardian Script ITC"/>
          <w:sz w:val="24"/>
        </w:rPr>
      </w:pPr>
      <w:r>
        <w:rPr>
          <w:rFonts w:ascii="Edwardian Script ITC" w:hAnsi="Edwardian Script ITC"/>
          <w:sz w:val="24"/>
        </w:rPr>
        <w:t xml:space="preserve">Mr. </w:t>
      </w:r>
      <w:bookmarkStart w:id="0" w:name="_GoBack"/>
      <w:bookmarkEnd w:id="0"/>
      <w:r>
        <w:rPr>
          <w:rFonts w:ascii="Edwardian Script ITC" w:hAnsi="Edwardian Script ITC"/>
          <w:sz w:val="24"/>
        </w:rPr>
        <w:t>Brown</w:t>
      </w:r>
    </w:p>
    <w:p w:rsidR="006C6E6E" w:rsidRDefault="006C6E6E" w:rsidP="006C6E6E">
      <w:pPr>
        <w:pStyle w:val="NoSpacing"/>
        <w:jc w:val="center"/>
        <w:rPr>
          <w:rFonts w:ascii="Edwardian Script ITC" w:hAnsi="Edwardian Script ITC"/>
          <w:sz w:val="24"/>
        </w:rPr>
      </w:pPr>
    </w:p>
    <w:p w:rsidR="006C6E6E" w:rsidRPr="006C6E6E" w:rsidRDefault="008F4DC8" w:rsidP="006C6E6E">
      <w:pPr>
        <w:pStyle w:val="NoSpacing"/>
        <w:jc w:val="center"/>
        <w:rPr>
          <w:rFonts w:ascii="Edwardian Script ITC" w:hAnsi="Edwardian Script ITC"/>
          <w:sz w:val="24"/>
        </w:rPr>
      </w:pPr>
      <w:r>
        <w:rPr>
          <w:rFonts w:ascii="Edwardian Script ITC" w:hAnsi="Edwardian Script ITC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2.75pt;margin-top:525.3pt;width:119.25pt;height:21.75pt;z-index:251666432">
            <v:textbox style="mso-next-textbox:#_x0000_s1034">
              <w:txbxContent>
                <w:p w:rsidR="001C5F91" w:rsidRPr="001C5F91" w:rsidRDefault="001C5F91" w:rsidP="001C5F91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1C5F91">
                    <w:rPr>
                      <w:rFonts w:asciiTheme="majorHAnsi" w:hAnsiTheme="majorHAnsi"/>
                      <w:b/>
                    </w:rPr>
                    <w:t>KEY TERMS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24"/>
        </w:rPr>
        <w:pict>
          <v:shape id="_x0000_s1033" type="#_x0000_t202" style="position:absolute;left:0;text-align:left;margin-left:307.5pt;margin-top:570.3pt;width:141pt;height:32.25pt;z-index:251665408" stroked="f">
            <v:textbox style="mso-next-textbox:#_x0000_s1033">
              <w:txbxContent>
                <w:p w:rsidR="001C5F91" w:rsidRDefault="001C5F91">
                  <w:r w:rsidRPr="001C5F91">
                    <w:rPr>
                      <w:b/>
                    </w:rPr>
                    <w:t>Separation of power</w:t>
                  </w:r>
                  <w:r>
                    <w:t>: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24"/>
        </w:rPr>
        <w:pict>
          <v:shape id="_x0000_s1032" type="#_x0000_t202" style="position:absolute;left:0;text-align:left;margin-left:107.25pt;margin-top:565.8pt;width:145.5pt;height:43.5pt;z-index:251664384" stroked="f">
            <v:textbox>
              <w:txbxContent>
                <w:p w:rsidR="001C5F91" w:rsidRPr="001C5F91" w:rsidRDefault="001C5F91">
                  <w:pPr>
                    <w:rPr>
                      <w:b/>
                    </w:rPr>
                  </w:pPr>
                  <w:r w:rsidRPr="001C5F91">
                    <w:rPr>
                      <w:b/>
                    </w:rPr>
                    <w:t>Salon:</w:t>
                  </w:r>
                </w:p>
                <w:p w:rsidR="001C5F91" w:rsidRPr="001C5F91" w:rsidRDefault="001C5F91">
                  <w:pPr>
                    <w:rPr>
                      <w:b/>
                    </w:rPr>
                  </w:pPr>
                  <w:proofErr w:type="spellStart"/>
                  <w:r w:rsidRPr="001C5F91">
                    <w:rPr>
                      <w:b/>
                    </w:rPr>
                    <w:t>Physiocrat</w:t>
                  </w:r>
                  <w:proofErr w:type="spellEnd"/>
                  <w:r w:rsidRPr="001C5F91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left:0;text-align:left;margin-left:-8.25pt;margin-top:512.55pt;width:558pt;height:154.5pt;z-index:251663360"/>
        </w:pict>
      </w:r>
      <w:r>
        <w:rPr>
          <w:rFonts w:ascii="Edwardian Script ITC" w:hAnsi="Edwardian Script ITC"/>
          <w:noProof/>
          <w:sz w:val="24"/>
        </w:rPr>
        <w:pict>
          <v:roundrect id="_x0000_s1030" style="position:absolute;left:0;text-align:left;margin-left:-8.25pt;margin-top:367.8pt;width:558pt;height:144.75pt;z-index:251662336" arcsize="10923f">
            <v:textbox>
              <w:txbxContent>
                <w:p w:rsidR="001C5F91" w:rsidRPr="001C5F91" w:rsidRDefault="001C5F91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1C5F91">
                    <w:rPr>
                      <w:rFonts w:asciiTheme="majorHAnsi" w:hAnsiTheme="majorHAnsi"/>
                      <w:b/>
                      <w:sz w:val="24"/>
                    </w:rPr>
                    <w:t>Characteristics:</w:t>
                  </w:r>
                </w:p>
                <w:p w:rsidR="001C5F91" w:rsidRPr="001C5F91" w:rsidRDefault="001C5F91" w:rsidP="001C5F9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1C5F91">
                    <w:rPr>
                      <w:rFonts w:asciiTheme="majorHAnsi" w:hAnsiTheme="majorHAnsi"/>
                      <w:b/>
                      <w:sz w:val="24"/>
                    </w:rPr>
                    <w:t>Reason:</w:t>
                  </w:r>
                </w:p>
                <w:p w:rsidR="001C5F91" w:rsidRPr="001C5F91" w:rsidRDefault="001C5F91" w:rsidP="001C5F9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1C5F91">
                    <w:rPr>
                      <w:rFonts w:asciiTheme="majorHAnsi" w:hAnsiTheme="majorHAnsi"/>
                      <w:b/>
                      <w:sz w:val="24"/>
                    </w:rPr>
                    <w:t>Happiness:</w:t>
                  </w:r>
                </w:p>
                <w:p w:rsidR="001C5F91" w:rsidRPr="001C5F91" w:rsidRDefault="001C5F91" w:rsidP="001C5F9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1C5F91">
                    <w:rPr>
                      <w:rFonts w:asciiTheme="majorHAnsi" w:hAnsiTheme="majorHAnsi"/>
                      <w:b/>
                      <w:sz w:val="24"/>
                    </w:rPr>
                    <w:t>Nature:</w:t>
                  </w:r>
                </w:p>
                <w:p w:rsidR="001C5F91" w:rsidRPr="001C5F91" w:rsidRDefault="001C5F91" w:rsidP="001C5F9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1C5F91">
                    <w:rPr>
                      <w:rFonts w:asciiTheme="majorHAnsi" w:hAnsiTheme="majorHAnsi"/>
                      <w:b/>
                      <w:sz w:val="24"/>
                    </w:rPr>
                    <w:t>Progress:</w:t>
                  </w:r>
                </w:p>
                <w:p w:rsidR="001C5F91" w:rsidRPr="001C5F91" w:rsidRDefault="001C5F91" w:rsidP="001C5F9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1C5F91">
                    <w:rPr>
                      <w:rFonts w:asciiTheme="majorHAnsi" w:hAnsiTheme="majorHAnsi"/>
                      <w:b/>
                      <w:sz w:val="24"/>
                    </w:rPr>
                    <w:t>Liberty:</w:t>
                  </w:r>
                </w:p>
              </w:txbxContent>
            </v:textbox>
          </v:roundrect>
        </w:pict>
      </w:r>
      <w:r>
        <w:rPr>
          <w:rFonts w:ascii="Edwardian Script ITC" w:hAnsi="Edwardian Script ITC"/>
          <w:noProof/>
          <w:sz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23.25pt;margin-top:223.8pt;width:507.75pt;height:139.5pt;z-index:251661312">
            <v:textbox>
              <w:txbxContent>
                <w:p w:rsidR="006C6E6E" w:rsidRDefault="006C6E6E" w:rsidP="006C6E6E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Overview:</w:t>
                  </w:r>
                </w:p>
                <w:p w:rsidR="006C6E6E" w:rsidRDefault="006C6E6E" w:rsidP="006C6E6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</w:p>
                <w:p w:rsidR="006C6E6E" w:rsidRDefault="006C6E6E" w:rsidP="006C6E6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</w:p>
                <w:p w:rsidR="006C6E6E" w:rsidRPr="006C6E6E" w:rsidRDefault="006C6E6E" w:rsidP="006C6E6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6C6E6E" w:rsidRPr="006C6E6E" w:rsidRDefault="006C6E6E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24"/>
        </w:rPr>
        <w:pict>
          <v:shape id="_x0000_s1028" type="#_x0000_t202" style="position:absolute;left:0;text-align:left;margin-left:115.5pt;margin-top:103.05pt;width:333pt;height:107.25pt;z-index:251660288" stroked="f" strokeweight=".25pt">
            <v:textbox>
              <w:txbxContent>
                <w:p w:rsidR="006C6E6E" w:rsidRPr="006C6E6E" w:rsidRDefault="006C6E6E">
                  <w:pPr>
                    <w:rPr>
                      <w:rFonts w:asciiTheme="majorHAnsi" w:hAnsiTheme="majorHAnsi"/>
                      <w:b/>
                    </w:rPr>
                  </w:pPr>
                  <w:r w:rsidRPr="006C6E6E">
                    <w:rPr>
                      <w:rFonts w:asciiTheme="majorHAnsi" w:hAnsiTheme="majorHAnsi"/>
                      <w:b/>
                    </w:rPr>
                    <w:t xml:space="preserve">Causes: </w:t>
                  </w:r>
                </w:p>
                <w:p w:rsidR="006C6E6E" w:rsidRPr="001C5F91" w:rsidRDefault="006C6E6E">
                  <w:pPr>
                    <w:rPr>
                      <w:rFonts w:asciiTheme="majorHAnsi" w:hAnsiTheme="majorHAnsi"/>
                      <w:b/>
                    </w:rPr>
                  </w:pPr>
                  <w:r>
                    <w:t xml:space="preserve">1. </w:t>
                  </w:r>
                  <w:r w:rsidRPr="001C5F91">
                    <w:rPr>
                      <w:rFonts w:asciiTheme="majorHAnsi" w:hAnsiTheme="majorHAnsi"/>
                      <w:b/>
                    </w:rPr>
                    <w:t>Renaissance:</w:t>
                  </w:r>
                </w:p>
                <w:p w:rsidR="006C6E6E" w:rsidRPr="001C5F91" w:rsidRDefault="006C6E6E">
                  <w:pPr>
                    <w:rPr>
                      <w:rFonts w:asciiTheme="majorHAnsi" w:hAnsiTheme="majorHAnsi"/>
                      <w:b/>
                    </w:rPr>
                  </w:pPr>
                  <w:r w:rsidRPr="001C5F91">
                    <w:rPr>
                      <w:rFonts w:asciiTheme="majorHAnsi" w:hAnsiTheme="majorHAnsi"/>
                      <w:b/>
                    </w:rPr>
                    <w:t>2. Scientific Rev:</w:t>
                  </w:r>
                </w:p>
                <w:p w:rsidR="006C6E6E" w:rsidRPr="006C6E6E" w:rsidRDefault="006C6E6E">
                  <w:pPr>
                    <w:rPr>
                      <w:rFonts w:asciiTheme="majorHAnsi" w:hAnsiTheme="majorHAnsi"/>
                    </w:rPr>
                  </w:pPr>
                  <w:r w:rsidRPr="001C5F91">
                    <w:rPr>
                      <w:rFonts w:asciiTheme="majorHAnsi" w:hAnsiTheme="majorHAnsi"/>
                      <w:b/>
                    </w:rPr>
                    <w:t>3. Absolutism</w:t>
                  </w:r>
                  <w:r w:rsidRPr="006C6E6E">
                    <w:rPr>
                      <w:rFonts w:asciiTheme="majorHAnsi" w:hAnsiTheme="majorHAnsi"/>
                    </w:rPr>
                    <w:t>:</w:t>
                  </w:r>
                </w:p>
                <w:p w:rsidR="006C6E6E" w:rsidRDefault="006C6E6E"/>
              </w:txbxContent>
            </v:textbox>
          </v:shape>
        </w:pict>
      </w:r>
      <w:r>
        <w:rPr>
          <w:rFonts w:ascii="Edwardian Script ITC" w:hAnsi="Edwardian Script ITC"/>
          <w:noProof/>
          <w:sz w:val="24"/>
        </w:rPr>
        <w:pict>
          <v:oval id="_x0000_s1027" style="position:absolute;left:0;text-align:left;margin-left:23.25pt;margin-top:85.05pt;width:507.75pt;height:149.25pt;z-index:251659264"/>
        </w:pict>
      </w:r>
      <w:r>
        <w:rPr>
          <w:rFonts w:ascii="Edwardian Script ITC" w:hAnsi="Edwardian Script ITC"/>
          <w:noProof/>
          <w:sz w:val="24"/>
        </w:rPr>
        <w:pict>
          <v:rect id="_x0000_s1026" style="position:absolute;left:0;text-align:left;margin-left:12pt;margin-top:3.3pt;width:510.75pt;height:77.25pt;z-index:251658240">
            <v:textbox>
              <w:txbxContent>
                <w:p w:rsidR="006C6E6E" w:rsidRPr="006C6E6E" w:rsidRDefault="006C6E6E" w:rsidP="006C6E6E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6C6E6E">
                    <w:rPr>
                      <w:rFonts w:asciiTheme="majorHAnsi" w:hAnsiTheme="majorHAnsi"/>
                      <w:b/>
                      <w:sz w:val="24"/>
                    </w:rPr>
                    <w:t>What is the Age of Enlightenment? Describe in a couple of sentences.</w:t>
                  </w:r>
                </w:p>
              </w:txbxContent>
            </v:textbox>
          </v:rect>
        </w:pict>
      </w:r>
    </w:p>
    <w:sectPr w:rsidR="006C6E6E" w:rsidRPr="006C6E6E" w:rsidSect="006C6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EE5"/>
    <w:multiLevelType w:val="hybridMultilevel"/>
    <w:tmpl w:val="F538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E96"/>
    <w:multiLevelType w:val="hybridMultilevel"/>
    <w:tmpl w:val="4CAA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00B"/>
    <w:multiLevelType w:val="hybridMultilevel"/>
    <w:tmpl w:val="336A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6E6E"/>
    <w:rsid w:val="001B54FC"/>
    <w:rsid w:val="001C5F91"/>
    <w:rsid w:val="002F67D5"/>
    <w:rsid w:val="003C05D5"/>
    <w:rsid w:val="004657E6"/>
    <w:rsid w:val="006C6E6E"/>
    <w:rsid w:val="0071066F"/>
    <w:rsid w:val="008F4DC8"/>
    <w:rsid w:val="00995C19"/>
    <w:rsid w:val="00AC7134"/>
    <w:rsid w:val="00B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,"/>
  <w15:docId w15:val="{26DAC145-C7CF-4A25-A690-42012C7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VPOWER</dc:creator>
  <cp:lastModifiedBy>BROWN, MICHAEL F</cp:lastModifiedBy>
  <cp:revision>2</cp:revision>
  <dcterms:created xsi:type="dcterms:W3CDTF">2011-02-22T18:56:00Z</dcterms:created>
  <dcterms:modified xsi:type="dcterms:W3CDTF">2015-09-22T10:48:00Z</dcterms:modified>
</cp:coreProperties>
</file>