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29" w:rsidRPr="007263A6" w:rsidRDefault="00432829" w:rsidP="005E66E0">
      <w:pPr>
        <w:pStyle w:val="Title"/>
        <w:spacing w:after="0"/>
        <w:rPr>
          <w:sz w:val="36"/>
        </w:rPr>
      </w:pPr>
    </w:p>
    <w:p w:rsidR="005E66E0" w:rsidRPr="005E66E0" w:rsidRDefault="005E66E0" w:rsidP="005E66E0">
      <w:pPr>
        <w:spacing w:after="0"/>
        <w:jc w:val="right"/>
        <w:rPr>
          <w:i/>
          <w:sz w:val="24"/>
        </w:rPr>
      </w:pPr>
      <w:r w:rsidRPr="005E66E0">
        <w:rPr>
          <w:b/>
          <w:i/>
          <w:sz w:val="24"/>
        </w:rPr>
        <w:t>Enduring Understanding</w:t>
      </w:r>
      <w:r w:rsidRPr="005E66E0">
        <w:rPr>
          <w:i/>
          <w:sz w:val="24"/>
        </w:rPr>
        <w:t xml:space="preserve">: </w:t>
      </w:r>
    </w:p>
    <w:p w:rsidR="005E66E0" w:rsidRDefault="005E66E0" w:rsidP="005E66E0">
      <w:pPr>
        <w:spacing w:after="0"/>
        <w:jc w:val="right"/>
        <w:rPr>
          <w:i/>
          <w:sz w:val="24"/>
        </w:rPr>
      </w:pPr>
      <w:r w:rsidRPr="005E66E0">
        <w:rPr>
          <w:i/>
          <w:sz w:val="24"/>
        </w:rPr>
        <w:t>Challenges to the social, political, economic, religious, scientific, intellectual, and artistic order frequently come from new ideas.</w:t>
      </w:r>
    </w:p>
    <w:p w:rsidR="005E66E0" w:rsidRPr="005E66E0" w:rsidRDefault="005E66E0" w:rsidP="005E66E0">
      <w:pPr>
        <w:spacing w:after="0"/>
        <w:jc w:val="right"/>
        <w:rPr>
          <w:rFonts w:cstheme="minorHAnsi"/>
          <w:i/>
        </w:rPr>
      </w:pPr>
    </w:p>
    <w:p w:rsidR="005E66E0" w:rsidRPr="005E66E0" w:rsidRDefault="005E66E0" w:rsidP="005E66E0">
      <w:pPr>
        <w:spacing w:after="0"/>
        <w:rPr>
          <w:rFonts w:cstheme="minorHAnsi"/>
        </w:rPr>
      </w:pPr>
      <w:r w:rsidRPr="005E66E0">
        <w:rPr>
          <w:rFonts w:cstheme="minorHAnsi"/>
        </w:rPr>
        <w:t>Essential Questions:</w:t>
      </w:r>
    </w:p>
    <w:p w:rsidR="005E66E0" w:rsidRPr="005E66E0" w:rsidRDefault="005E66E0" w:rsidP="005E66E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  <w:r w:rsidRPr="005E66E0">
        <w:rPr>
          <w:rFonts w:asciiTheme="minorHAnsi" w:hAnsiTheme="minorHAnsi" w:cstheme="minorHAnsi"/>
          <w:color w:val="auto"/>
          <w:sz w:val="22"/>
          <w:szCs w:val="22"/>
        </w:rPr>
        <w:t>1. What were the essential causes of the Commercial Revolution?</w:t>
      </w:r>
    </w:p>
    <w:p w:rsidR="005E66E0" w:rsidRPr="005E66E0" w:rsidRDefault="005E66E0" w:rsidP="005E66E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</w:p>
    <w:p w:rsidR="005E66E0" w:rsidRPr="005E66E0" w:rsidRDefault="005E66E0" w:rsidP="005E66E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  <w:r w:rsidRPr="005E66E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5E66E0">
        <w:rPr>
          <w:rFonts w:asciiTheme="minorHAnsi" w:hAnsiTheme="minorHAnsi" w:cstheme="minorHAnsi"/>
          <w:color w:val="auto"/>
          <w:sz w:val="22"/>
          <w:szCs w:val="22"/>
        </w:rPr>
        <w:t>. How was the Age of Exploration an extension of the Renaissance?</w:t>
      </w:r>
    </w:p>
    <w:p w:rsidR="005E66E0" w:rsidRPr="005E66E0" w:rsidRDefault="005E66E0" w:rsidP="005E66E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</w:p>
    <w:p w:rsidR="005E66E0" w:rsidRPr="005E66E0" w:rsidRDefault="00B52219" w:rsidP="005E66E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49C520" wp14:editId="751C3B8E">
                <wp:simplePos x="0" y="0"/>
                <wp:positionH relativeFrom="column">
                  <wp:posOffset>-9525</wp:posOffset>
                </wp:positionH>
                <wp:positionV relativeFrom="paragraph">
                  <wp:posOffset>320040</wp:posOffset>
                </wp:positionV>
                <wp:extent cx="9277350" cy="1066800"/>
                <wp:effectExtent l="9525" t="9525" r="9525" b="9525"/>
                <wp:wrapNone/>
                <wp:docPr id="4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0" cy="1066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5E66E0" w:rsidRDefault="005E66E0" w:rsidP="005E66E0">
                            <w:r w:rsidRPr="005E66E0">
                              <w:rPr>
                                <w:b/>
                              </w:rPr>
                              <w:t>Background</w:t>
                            </w:r>
                            <w:r>
                              <w:t xml:space="preserve">:  </w:t>
                            </w:r>
                            <w:r w:rsidRPr="005E66E0">
                              <w:t>1560-1648: Age of Wars of Religion</w:t>
                            </w:r>
                            <w:r>
                              <w:t xml:space="preserve"> -&gt; </w:t>
                            </w:r>
                            <w:r w:rsidRPr="005E66E0">
                              <w:t xml:space="preserve">Ended by Peace of Westphalia </w:t>
                            </w:r>
                          </w:p>
                          <w:p w:rsidR="005E66E0" w:rsidRDefault="005E66E0">
                            <w:r>
                              <w:t>List the nations that had to deal with internal strife and religion issues: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7" o:spid="_x0000_s1026" type="#_x0000_t98" style="position:absolute;margin-left:-.75pt;margin-top:25.2pt;width:730.5pt;height:8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">
                <v:textbox>
                  <w:txbxContent>
                    <w:p w:rsidR="00000000" w:rsidRPr="005E66E0" w:rsidRDefault="005E66E0" w:rsidP="005E66E0">
                      <w:r w:rsidRPr="005E66E0">
                        <w:rPr>
                          <w:b/>
                        </w:rPr>
                        <w:t>Background</w:t>
                      </w:r>
                      <w:r>
                        <w:t xml:space="preserve">:  </w:t>
                      </w:r>
                      <w:r w:rsidRPr="005E66E0">
                        <w:t>1560-1648: Age of Wars of Religion</w:t>
                      </w:r>
                      <w:r>
                        <w:t xml:space="preserve"> -&gt; </w:t>
                      </w:r>
                      <w:r w:rsidRPr="005E66E0">
                        <w:t xml:space="preserve">Ended by Peace of Westphalia </w:t>
                      </w:r>
                    </w:p>
                    <w:p w:rsidR="005E66E0" w:rsidRDefault="005E66E0">
                      <w:r>
                        <w:t>List the nations that had to deal with internal strife and religion issues:</w:t>
                      </w:r>
                    </w:p>
                  </w:txbxContent>
                </v:textbox>
              </v:shape>
            </w:pict>
          </mc:Fallback>
        </mc:AlternateContent>
      </w:r>
      <w:r w:rsidR="005E66E0" w:rsidRPr="005E66E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5E66E0" w:rsidRPr="005E66E0">
        <w:rPr>
          <w:rFonts w:asciiTheme="minorHAnsi" w:hAnsiTheme="minorHAnsi" w:cstheme="minorHAnsi"/>
          <w:color w:val="auto"/>
          <w:sz w:val="22"/>
          <w:szCs w:val="22"/>
        </w:rPr>
        <w:t>. What role did the Age of the Wars of Religion play in the lives of absolute monarchs?</w:t>
      </w:r>
    </w:p>
    <w:p w:rsidR="00432829" w:rsidRDefault="00432829" w:rsidP="00B52219">
      <w:pPr>
        <w:spacing w:after="0"/>
        <w:rPr>
          <w:sz w:val="24"/>
        </w:rPr>
      </w:pPr>
    </w:p>
    <w:p w:rsidR="00B52219" w:rsidRPr="005E66E0" w:rsidRDefault="00B52219" w:rsidP="00B52219">
      <w:pPr>
        <w:spacing w:after="0"/>
        <w:rPr>
          <w:sz w:val="24"/>
        </w:rPr>
      </w:pPr>
    </w:p>
    <w:p w:rsidR="00A63E0B" w:rsidRDefault="00B52219" w:rsidP="0043282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5BC1B" wp14:editId="5DAE4BDF">
                <wp:simplePos x="0" y="0"/>
                <wp:positionH relativeFrom="column">
                  <wp:posOffset>-9525</wp:posOffset>
                </wp:positionH>
                <wp:positionV relativeFrom="paragraph">
                  <wp:posOffset>247015</wp:posOffset>
                </wp:positionV>
                <wp:extent cx="9277350" cy="1104900"/>
                <wp:effectExtent l="19050" t="55880" r="66675" b="39370"/>
                <wp:wrapNone/>
                <wp:docPr id="451" name="Striped 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0" cy="1104900"/>
                        </a:xfrm>
                        <a:prstGeom prst="stripedRightArrow">
                          <a:avLst>
                            <a:gd name="adj1" fmla="val 50000"/>
                            <a:gd name="adj2" fmla="val 11277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52219" w:rsidRDefault="005E66E0" w:rsidP="005E66E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FFFFFF" w:themeColor="light1"/>
                                <w:kern w:val="24"/>
                                <w:sz w:val="28"/>
                                <w:szCs w:val="48"/>
                              </w:rPr>
                            </w:pPr>
                            <w:r w:rsidRPr="00B52219">
                              <w:rPr>
                                <w:rFonts w:ascii="Arial" w:hAnsi="Arial" w:cstheme="minorBidi"/>
                                <w:color w:val="FFFFFF" w:themeColor="light1"/>
                                <w:kern w:val="24"/>
                                <w:sz w:val="28"/>
                                <w:szCs w:val="48"/>
                              </w:rPr>
                              <w:t xml:space="preserve">Time of Economic Renewal – Global Economic Society Expands from </w:t>
                            </w:r>
                          </w:p>
                          <w:p w:rsidR="005E66E0" w:rsidRPr="00B52219" w:rsidRDefault="005E66E0" w:rsidP="005E66E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proofErr w:type="gramStart"/>
                            <w:r w:rsidRPr="00B52219">
                              <w:rPr>
                                <w:rFonts w:ascii="Arial" w:hAnsi="Arial" w:cstheme="minorBidi"/>
                                <w:color w:val="FFFFFF" w:themeColor="light1"/>
                                <w:kern w:val="24"/>
                                <w:sz w:val="28"/>
                                <w:szCs w:val="48"/>
                              </w:rPr>
                              <w:t>Opening of the Atlantic, Commercial Revolution, and new social classes.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4" o:spid="_x0000_s1027" type="#_x0000_t93" style="position:absolute;margin-left:-.75pt;margin-top:19.45pt;width:730.5pt;height:8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" adj="18699" fillcolor="#4f81bd [3204]" strokecolor="white [3201]" strokeweight="3pt">
                <v:shadow on="t" color="black" opacity="24903f" origin=",.5" offset="0,.55556mm"/>
                <v:textbox>
                  <w:txbxContent>
                    <w:p w:rsidR="00B52219" w:rsidRDefault="005E66E0" w:rsidP="005E66E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FFFFFF" w:themeColor="light1"/>
                          <w:kern w:val="24"/>
                          <w:sz w:val="28"/>
                          <w:szCs w:val="48"/>
                        </w:rPr>
                      </w:pPr>
                      <w:r w:rsidRPr="00B52219">
                        <w:rPr>
                          <w:rFonts w:ascii="Arial" w:hAnsi="Arial" w:cstheme="minorBidi"/>
                          <w:color w:val="FFFFFF" w:themeColor="light1"/>
                          <w:kern w:val="24"/>
                          <w:sz w:val="28"/>
                          <w:szCs w:val="48"/>
                        </w:rPr>
                        <w:t xml:space="preserve">Time of Economic Renewal – Global Economic Society Expands from </w:t>
                      </w:r>
                    </w:p>
                    <w:p w:rsidR="005E66E0" w:rsidRPr="00B52219" w:rsidRDefault="005E66E0" w:rsidP="005E66E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proofErr w:type="gramStart"/>
                      <w:r w:rsidRPr="00B52219">
                        <w:rPr>
                          <w:rFonts w:ascii="Arial" w:hAnsi="Arial" w:cstheme="minorBidi"/>
                          <w:color w:val="FFFFFF" w:themeColor="light1"/>
                          <w:kern w:val="24"/>
                          <w:sz w:val="28"/>
                          <w:szCs w:val="48"/>
                        </w:rPr>
                        <w:t>Opening of the Atlantic, Commercial Revolution, and new social classes.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66E0" w:rsidRDefault="005E66E0" w:rsidP="00432829"/>
    <w:p w:rsidR="005E66E0" w:rsidRDefault="005E66E0" w:rsidP="00432829"/>
    <w:p w:rsidR="00432829" w:rsidRDefault="00B52219" w:rsidP="00432829">
      <w:r w:rsidRPr="00B52219">
        <w:rPr>
          <w:rFonts w:ascii="Georgia" w:hAnsi="Georgia"/>
          <w:b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02A191B7" wp14:editId="0B5FDBF2">
            <wp:simplePos x="0" y="0"/>
            <wp:positionH relativeFrom="column">
              <wp:posOffset>7658100</wp:posOffset>
            </wp:positionH>
            <wp:positionV relativeFrom="paragraph">
              <wp:posOffset>165100</wp:posOffset>
            </wp:positionV>
            <wp:extent cx="1728470" cy="1381125"/>
            <wp:effectExtent l="0" t="0" r="0" b="0"/>
            <wp:wrapTight wrapText="bothSides">
              <wp:wrapPolygon edited="0">
                <wp:start x="952" y="0"/>
                <wp:lineTo x="0" y="596"/>
                <wp:lineTo x="0" y="21153"/>
                <wp:lineTo x="952" y="21451"/>
                <wp:lineTo x="20473" y="21451"/>
                <wp:lineTo x="21425" y="21153"/>
                <wp:lineTo x="21425" y="596"/>
                <wp:lineTo x="20473" y="0"/>
                <wp:lineTo x="952" y="0"/>
              </wp:wrapPolygon>
            </wp:wrapTight>
            <wp:docPr id="5125" name="Picture 5" descr="CA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CARAV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219" w:rsidRPr="00B52219" w:rsidRDefault="00B52219" w:rsidP="00B52219">
      <w:pPr>
        <w:pStyle w:val="ListParagraph"/>
        <w:numPr>
          <w:ilvl w:val="0"/>
          <w:numId w:val="32"/>
        </w:numPr>
        <w:rPr>
          <w:sz w:val="24"/>
        </w:rPr>
      </w:pPr>
      <w:r w:rsidRPr="00B52219">
        <w:rPr>
          <w:sz w:val="24"/>
        </w:rPr>
        <w:t>Why was the Atlantic found?</w:t>
      </w:r>
    </w:p>
    <w:p w:rsidR="00B52219" w:rsidRPr="00B52219" w:rsidRDefault="00B52219" w:rsidP="00B52219">
      <w:pPr>
        <w:rPr>
          <w:sz w:val="24"/>
        </w:rPr>
      </w:pPr>
    </w:p>
    <w:p w:rsidR="00B52219" w:rsidRPr="00B52219" w:rsidRDefault="00B52219" w:rsidP="00B52219">
      <w:pPr>
        <w:pStyle w:val="ListParagraph"/>
        <w:numPr>
          <w:ilvl w:val="0"/>
          <w:numId w:val="32"/>
        </w:numPr>
        <w:rPr>
          <w:sz w:val="24"/>
        </w:rPr>
      </w:pPr>
      <w:r w:rsidRPr="00B52219">
        <w:rPr>
          <w:sz w:val="24"/>
        </w:rPr>
        <w:t xml:space="preserve">How was this possible? </w:t>
      </w:r>
    </w:p>
    <w:p w:rsidR="00B52219" w:rsidRDefault="00B52219" w:rsidP="00432829">
      <w:pPr>
        <w:rPr>
          <w:rFonts w:ascii="Georgia" w:hAnsi="Georgia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58ACF" wp14:editId="592B2B5D">
                <wp:simplePos x="0" y="0"/>
                <wp:positionH relativeFrom="column">
                  <wp:posOffset>6276975</wp:posOffset>
                </wp:positionH>
                <wp:positionV relativeFrom="paragraph">
                  <wp:posOffset>112395</wp:posOffset>
                </wp:positionV>
                <wp:extent cx="3134995" cy="1263650"/>
                <wp:effectExtent l="1285875" t="861695" r="8255" b="27305"/>
                <wp:wrapNone/>
                <wp:docPr id="450" name="Oval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1263650"/>
                        </a:xfrm>
                        <a:prstGeom prst="wedgeEllipseCallout">
                          <a:avLst>
                            <a:gd name="adj1" fmla="val -90977"/>
                            <a:gd name="adj2" fmla="val -117940"/>
                          </a:avLst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52219" w:rsidRPr="00B52219" w:rsidRDefault="00B52219" w:rsidP="00B522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B52219">
                              <w:rPr>
                                <w:rFonts w:ascii="Arial" w:hAnsi="Arial" w:cstheme="minorBidi"/>
                                <w:b/>
                                <w:bCs/>
                                <w:color w:val="F0EEE5" w:themeColor="background2" w:themeTint="D8"/>
                                <w:kern w:val="24"/>
                                <w:position w:val="1"/>
                                <w:sz w:val="28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Lead to a </w:t>
                            </w:r>
                            <w:r w:rsidRPr="00B52219">
                              <w:rPr>
                                <w:rFonts w:ascii="Arial" w:hAnsi="Arial" w:cstheme="minorBidi"/>
                                <w:b/>
                                <w:bCs/>
                                <w:color w:val="F0EEE5" w:themeColor="background2" w:themeTint="D8"/>
                                <w:kern w:val="24"/>
                                <w:position w:val="1"/>
                                <w:sz w:val="28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</w:t>
                            </w:r>
                          </w:p>
                          <w:p w:rsidR="00B52219" w:rsidRPr="00B52219" w:rsidRDefault="00B52219" w:rsidP="00B5221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B52219">
                              <w:rPr>
                                <w:rFonts w:ascii="Arial" w:hAnsi="Arial"/>
                                <w:color w:val="FFFFFF" w:themeColor="light1"/>
                                <w:kern w:val="24"/>
                                <w:sz w:val="20"/>
                                <w:szCs w:val="40"/>
                              </w:rPr>
                              <w:t>Spain &amp; Germany weakened</w:t>
                            </w:r>
                          </w:p>
                          <w:p w:rsidR="00B52219" w:rsidRPr="00B52219" w:rsidRDefault="00B52219" w:rsidP="00B5221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B52219">
                              <w:rPr>
                                <w:rFonts w:ascii="Arial" w:hAnsi="Arial"/>
                                <w:color w:val="FFFFFF" w:themeColor="light1"/>
                                <w:kern w:val="24"/>
                                <w:sz w:val="20"/>
                                <w:szCs w:val="40"/>
                              </w:rPr>
                              <w:t>English, Dutch, French rise</w:t>
                            </w:r>
                            <w:r w:rsidRPr="00B52219">
                              <w:rPr>
                                <w:rFonts w:ascii="Arial" w:hAnsi="Arial"/>
                                <w:color w:val="FFFFFF" w:themeColor="light1"/>
                                <w:kern w:val="24"/>
                                <w:sz w:val="16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8" type="#_x0000_t63" style="position:absolute;margin-left:494.25pt;margin-top:8.85pt;width:246.85pt;height:9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" adj="-8851,-14675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B52219" w:rsidRPr="00B52219" w:rsidRDefault="00B52219" w:rsidP="00B522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8"/>
                        </w:rPr>
                      </w:pPr>
                      <w:r w:rsidRPr="00B52219">
                        <w:rPr>
                          <w:rFonts w:ascii="Arial" w:hAnsi="Arial" w:cstheme="minorBidi"/>
                          <w:b/>
                          <w:bCs/>
                          <w:color w:val="F0EEE5" w:themeColor="background2" w:themeTint="D8"/>
                          <w:kern w:val="24"/>
                          <w:position w:val="1"/>
                          <w:sz w:val="28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Lead to a </w:t>
                      </w:r>
                      <w:r w:rsidRPr="00B52219">
                        <w:rPr>
                          <w:rFonts w:ascii="Arial" w:hAnsi="Arial" w:cstheme="minorBidi"/>
                          <w:b/>
                          <w:bCs/>
                          <w:color w:val="F0EEE5" w:themeColor="background2" w:themeTint="D8"/>
                          <w:kern w:val="24"/>
                          <w:position w:val="1"/>
                          <w:sz w:val="28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</w:t>
                      </w:r>
                    </w:p>
                    <w:p w:rsidR="00B52219" w:rsidRPr="00B52219" w:rsidRDefault="00B52219" w:rsidP="00B5221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0"/>
                        </w:rPr>
                      </w:pPr>
                      <w:r w:rsidRPr="00B52219">
                        <w:rPr>
                          <w:rFonts w:ascii="Arial" w:hAnsi="Arial"/>
                          <w:color w:val="FFFFFF" w:themeColor="light1"/>
                          <w:kern w:val="24"/>
                          <w:sz w:val="20"/>
                          <w:szCs w:val="40"/>
                        </w:rPr>
                        <w:t>Spain &amp; Germany weakened</w:t>
                      </w:r>
                    </w:p>
                    <w:p w:rsidR="00B52219" w:rsidRPr="00B52219" w:rsidRDefault="00B52219" w:rsidP="00B5221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16"/>
                        </w:rPr>
                      </w:pPr>
                      <w:r w:rsidRPr="00B52219">
                        <w:rPr>
                          <w:rFonts w:ascii="Arial" w:hAnsi="Arial"/>
                          <w:color w:val="FFFFFF" w:themeColor="light1"/>
                          <w:kern w:val="24"/>
                          <w:sz w:val="20"/>
                          <w:szCs w:val="40"/>
                        </w:rPr>
                        <w:t>English, Dutch, French rise</w:t>
                      </w:r>
                      <w:r w:rsidRPr="00B52219">
                        <w:rPr>
                          <w:rFonts w:ascii="Arial" w:hAnsi="Arial"/>
                          <w:color w:val="FFFFFF" w:themeColor="light1"/>
                          <w:kern w:val="24"/>
                          <w:sz w:val="16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2219" w:rsidRDefault="00B52219" w:rsidP="00432829">
      <w:pPr>
        <w:rPr>
          <w:rFonts w:ascii="Georgia" w:hAnsi="Georgia"/>
          <w:b/>
          <w:sz w:val="28"/>
          <w:szCs w:val="28"/>
        </w:rPr>
      </w:pPr>
    </w:p>
    <w:p w:rsidR="00B52219" w:rsidRDefault="00B52219" w:rsidP="0043282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2B6939" wp14:editId="647092C3">
                <wp:simplePos x="0" y="0"/>
                <wp:positionH relativeFrom="column">
                  <wp:posOffset>278765</wp:posOffset>
                </wp:positionH>
                <wp:positionV relativeFrom="paragraph">
                  <wp:posOffset>55880</wp:posOffset>
                </wp:positionV>
                <wp:extent cx="1840230" cy="796290"/>
                <wp:effectExtent l="114300" t="171450" r="102870" b="194310"/>
                <wp:wrapNone/>
                <wp:docPr id="449" name="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52815">
                          <a:off x="0" y="0"/>
                          <a:ext cx="1840230" cy="796290"/>
                        </a:xfrm>
                        <a:prstGeom prst="foldedCorner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219" w:rsidRPr="00B52219" w:rsidRDefault="00B52219" w:rsidP="00B522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B52219"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Migration of people</w:t>
                            </w:r>
                          </w:p>
                          <w:p w:rsidR="00B52219" w:rsidRPr="00B52219" w:rsidRDefault="00B52219" w:rsidP="00B522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proofErr w:type="spellStart"/>
                            <w:r w:rsidRPr="00B52219"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World wide</w:t>
                            </w:r>
                            <w:proofErr w:type="spellEnd"/>
                            <w:r w:rsidRPr="00B52219"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 xml:space="preserve"> trade</w:t>
                            </w:r>
                          </w:p>
                          <w:p w:rsidR="00B52219" w:rsidRPr="00B52219" w:rsidRDefault="00B52219" w:rsidP="00B522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B52219"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22"/>
                                <w:szCs w:val="48"/>
                              </w:rPr>
                              <w:t>Cross culture encounters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" o:spid="_x0000_s1029" type="#_x0000_t65" style="position:absolute;margin-left:21.95pt;margin-top:4.4pt;width:144.9pt;height:62.7pt;rotation:60382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" adj="18000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52219" w:rsidRPr="00B52219" w:rsidRDefault="00B52219" w:rsidP="00B522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B52219"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2"/>
                          <w:szCs w:val="48"/>
                        </w:rPr>
                        <w:t>Migration of people</w:t>
                      </w:r>
                    </w:p>
                    <w:p w:rsidR="00B52219" w:rsidRPr="00B52219" w:rsidRDefault="00B52219" w:rsidP="00B522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proofErr w:type="spellStart"/>
                      <w:r w:rsidRPr="00B52219"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2"/>
                          <w:szCs w:val="48"/>
                        </w:rPr>
                        <w:t>World wide</w:t>
                      </w:r>
                      <w:proofErr w:type="spellEnd"/>
                      <w:r w:rsidRPr="00B52219"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2"/>
                          <w:szCs w:val="48"/>
                        </w:rPr>
                        <w:t xml:space="preserve"> trade</w:t>
                      </w:r>
                    </w:p>
                    <w:p w:rsidR="00B52219" w:rsidRPr="00B52219" w:rsidRDefault="00B52219" w:rsidP="00B522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B52219"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22"/>
                          <w:szCs w:val="48"/>
                        </w:rPr>
                        <w:t>Cross culture encounters</w:t>
                      </w:r>
                    </w:p>
                  </w:txbxContent>
                </v:textbox>
              </v:shape>
            </w:pict>
          </mc:Fallback>
        </mc:AlternateContent>
      </w:r>
    </w:p>
    <w:p w:rsidR="00B52219" w:rsidRDefault="00B52219" w:rsidP="00432829">
      <w:pPr>
        <w:rPr>
          <w:rFonts w:ascii="Georgia" w:hAnsi="Georgia"/>
          <w:b/>
          <w:sz w:val="28"/>
          <w:szCs w:val="28"/>
        </w:rPr>
      </w:pPr>
    </w:p>
    <w:p w:rsidR="00B52219" w:rsidRDefault="00B52219" w:rsidP="00432829">
      <w:pPr>
        <w:rPr>
          <w:rFonts w:ascii="Georgia" w:hAnsi="Georgia"/>
          <w:b/>
          <w:sz w:val="28"/>
          <w:szCs w:val="28"/>
        </w:rPr>
      </w:pPr>
    </w:p>
    <w:p w:rsidR="00B52219" w:rsidRDefault="00265F27" w:rsidP="00432829">
      <w:pPr>
        <w:rPr>
          <w:rFonts w:ascii="Georgia" w:hAnsi="Georgia"/>
          <w:b/>
          <w:sz w:val="28"/>
          <w:szCs w:val="28"/>
        </w:rPr>
      </w:pPr>
      <w:r w:rsidRPr="00265F27">
        <w:rPr>
          <w:rFonts w:ascii="Georgia" w:hAnsi="Georgia"/>
          <w:b/>
          <w:sz w:val="28"/>
          <w:szCs w:val="28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5657215</wp:posOffset>
            </wp:positionH>
            <wp:positionV relativeFrom="paragraph">
              <wp:posOffset>-170815</wp:posOffset>
            </wp:positionV>
            <wp:extent cx="3400425" cy="2549525"/>
            <wp:effectExtent l="0" t="0" r="9525" b="3175"/>
            <wp:wrapTight wrapText="bothSides">
              <wp:wrapPolygon edited="0">
                <wp:start x="0" y="0"/>
                <wp:lineTo x="0" y="21466"/>
                <wp:lineTo x="21539" y="21466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2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36E6D" wp14:editId="45F03206">
                <wp:simplePos x="0" y="0"/>
                <wp:positionH relativeFrom="column">
                  <wp:posOffset>266700</wp:posOffset>
                </wp:positionH>
                <wp:positionV relativeFrom="paragraph">
                  <wp:posOffset>162560</wp:posOffset>
                </wp:positionV>
                <wp:extent cx="4848225" cy="1704975"/>
                <wp:effectExtent l="0" t="0" r="28575" b="28575"/>
                <wp:wrapNone/>
                <wp:docPr id="4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1AB7" w:rsidRPr="00F51174" w:rsidRDefault="0063735D" w:rsidP="00021AB7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8"/>
                                <w:szCs w:val="28"/>
                              </w:rPr>
                              <w:t>Portuguese in the East</w:t>
                            </w:r>
                            <w:r w:rsidR="00021AB7" w:rsidRPr="00F51174">
                              <w:rPr>
                                <w:rFonts w:ascii="Lucida Bright" w:hAnsi="Lucida Br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1AB7" w:rsidRDefault="0063735D" w:rsidP="00637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Prince Henry the Navigator</w:t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  <w:t xml:space="preserve"> </w:t>
                            </w:r>
                            <w:r w:rsidR="0097432E">
                              <w:tab/>
                              <w:t xml:space="preserve">        </w:t>
                            </w:r>
                            <w:r w:rsidR="00021AB7" w:rsidRPr="0097432E"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  <w:r w:rsidR="00021AB7">
                              <w:t xml:space="preserve">   </w:t>
                            </w:r>
                            <w:r>
                              <w:t>Bartholomew Dias</w:t>
                            </w:r>
                          </w:p>
                          <w:p w:rsidR="00021AB7" w:rsidRDefault="0063735D" w:rsidP="0063735D">
                            <w:pPr>
                              <w:spacing w:after="0"/>
                              <w:ind w:firstLine="720"/>
                            </w:pPr>
                            <w:r>
                              <w:t>15</w:t>
                            </w:r>
                            <w:r w:rsidRPr="0063735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</w:t>
                            </w:r>
                            <w:r w:rsidR="00021AB7">
                              <w:t xml:space="preserve"> -</w:t>
                            </w:r>
                            <w:r w:rsidR="00021AB7"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</w:r>
                            <w:r>
                              <w:t xml:space="preserve"> </w:t>
                            </w:r>
                            <w:r w:rsidR="00021AB7">
                              <w:t xml:space="preserve"> </w:t>
                            </w:r>
                            <w:r>
                              <w:t>1488-</w:t>
                            </w:r>
                          </w:p>
                          <w:p w:rsidR="0063735D" w:rsidRDefault="0063735D" w:rsidP="0063735D">
                            <w:pPr>
                              <w:spacing w:after="0"/>
                              <w:ind w:firstLine="720"/>
                            </w:pPr>
                          </w:p>
                          <w:p w:rsidR="0063735D" w:rsidRDefault="0063735D" w:rsidP="006373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Vasco da Gamma</w:t>
                            </w:r>
                          </w:p>
                          <w:p w:rsidR="0063735D" w:rsidRDefault="0063735D" w:rsidP="0063735D">
                            <w:pPr>
                              <w:pStyle w:val="ListParagraph"/>
                            </w:pPr>
                            <w:r>
                              <w:t xml:space="preserve">1498 - </w:t>
                            </w:r>
                          </w:p>
                          <w:p w:rsidR="00021AB7" w:rsidRDefault="00021AB7" w:rsidP="0063735D">
                            <w:pPr>
                              <w:pStyle w:val="ListParagrap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021AB7" w:rsidRDefault="00021AB7" w:rsidP="00021AB7">
                            <w:pPr>
                              <w:pStyle w:val="ListParagraph"/>
                              <w:ind w:left="14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21pt;margin-top:12.8pt;width:381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">
                <v:textbox>
                  <w:txbxContent>
                    <w:p w:rsidR="00021AB7" w:rsidRPr="00F51174" w:rsidRDefault="0063735D" w:rsidP="00021AB7">
                      <w:pPr>
                        <w:jc w:val="center"/>
                        <w:rPr>
                          <w:rFonts w:ascii="Lucida Bright" w:hAnsi="Lucida Br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8"/>
                          <w:szCs w:val="28"/>
                        </w:rPr>
                        <w:t>Portuguese in the East</w:t>
                      </w:r>
                      <w:r w:rsidR="00021AB7" w:rsidRPr="00F51174">
                        <w:rPr>
                          <w:rFonts w:ascii="Lucida Bright" w:hAnsi="Lucida Br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1AB7" w:rsidRDefault="0063735D" w:rsidP="006373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Prince Henry the Navigator</w:t>
                      </w:r>
                      <w:r w:rsidR="0097432E">
                        <w:tab/>
                      </w:r>
                      <w:r w:rsidR="0097432E">
                        <w:tab/>
                        <w:t xml:space="preserve"> </w:t>
                      </w:r>
                      <w:r w:rsidR="0097432E">
                        <w:tab/>
                        <w:t xml:space="preserve">        </w:t>
                      </w:r>
                      <w:r w:rsidR="00021AB7" w:rsidRPr="0097432E">
                        <w:rPr>
                          <w:rFonts w:cstheme="minorHAnsi"/>
                          <w:sz w:val="24"/>
                        </w:rPr>
                        <w:t>▪</w:t>
                      </w:r>
                      <w:r w:rsidR="00021AB7">
                        <w:t xml:space="preserve">   </w:t>
                      </w:r>
                      <w:r>
                        <w:t>Bartholomew Dias</w:t>
                      </w:r>
                    </w:p>
                    <w:p w:rsidR="00021AB7" w:rsidRDefault="0063735D" w:rsidP="0063735D">
                      <w:pPr>
                        <w:spacing w:after="0"/>
                        <w:ind w:firstLine="720"/>
                      </w:pPr>
                      <w:r>
                        <w:t>15</w:t>
                      </w:r>
                      <w:r w:rsidRPr="0063735D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</w:t>
                      </w:r>
                      <w:r w:rsidR="00021AB7">
                        <w:t xml:space="preserve"> -</w:t>
                      </w:r>
                      <w:r w:rsidR="00021AB7">
                        <w:tab/>
                      </w:r>
                      <w:r w:rsidR="0097432E">
                        <w:tab/>
                      </w:r>
                      <w:r w:rsidR="0097432E">
                        <w:tab/>
                      </w:r>
                      <w:r w:rsidR="0097432E">
                        <w:tab/>
                      </w:r>
                      <w:r w:rsidR="0097432E">
                        <w:tab/>
                      </w:r>
                      <w:r>
                        <w:t xml:space="preserve"> </w:t>
                      </w:r>
                      <w:r w:rsidR="00021AB7">
                        <w:t xml:space="preserve"> </w:t>
                      </w:r>
                      <w:r>
                        <w:t>1488-</w:t>
                      </w:r>
                    </w:p>
                    <w:p w:rsidR="0063735D" w:rsidRDefault="0063735D" w:rsidP="0063735D">
                      <w:pPr>
                        <w:spacing w:after="0"/>
                        <w:ind w:firstLine="720"/>
                      </w:pPr>
                    </w:p>
                    <w:p w:rsidR="0063735D" w:rsidRDefault="0063735D" w:rsidP="0063735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Vasco da Gamma</w:t>
                      </w:r>
                    </w:p>
                    <w:p w:rsidR="0063735D" w:rsidRDefault="0063735D" w:rsidP="0063735D">
                      <w:pPr>
                        <w:pStyle w:val="ListParagraph"/>
                      </w:pPr>
                      <w:r>
                        <w:t xml:space="preserve">1498 - </w:t>
                      </w:r>
                    </w:p>
                    <w:p w:rsidR="00021AB7" w:rsidRDefault="00021AB7" w:rsidP="0063735D">
                      <w:pPr>
                        <w:pStyle w:val="ListParagrap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021AB7" w:rsidRDefault="00021AB7" w:rsidP="00021AB7">
                      <w:pPr>
                        <w:pStyle w:val="ListParagraph"/>
                        <w:ind w:left="1440"/>
                      </w:pP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B00357" w:rsidRDefault="00265F27" w:rsidP="0043282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2E760D" wp14:editId="4C73C370">
                <wp:simplePos x="0" y="0"/>
                <wp:positionH relativeFrom="column">
                  <wp:posOffset>5067300</wp:posOffset>
                </wp:positionH>
                <wp:positionV relativeFrom="paragraph">
                  <wp:posOffset>124460</wp:posOffset>
                </wp:positionV>
                <wp:extent cx="333375" cy="266700"/>
                <wp:effectExtent l="19050" t="19050" r="28575" b="38100"/>
                <wp:wrapNone/>
                <wp:docPr id="460" name="Notched Right Arrow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60" o:spid="_x0000_s1026" type="#_x0000_t94" style="position:absolute;margin-left:399pt;margin-top:9.8pt;width:26.25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" adj="12960" fillcolor="#4f81bd [3204]" strokecolor="#243f60 [1604]" strokeweight="2pt"/>
            </w:pict>
          </mc:Fallback>
        </mc:AlternateContent>
      </w: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CD1F16" w:rsidRDefault="00CD1F16" w:rsidP="00432829">
      <w:pPr>
        <w:rPr>
          <w:rFonts w:ascii="Georgia" w:hAnsi="Georgia"/>
          <w:b/>
          <w:sz w:val="28"/>
          <w:szCs w:val="28"/>
        </w:rPr>
      </w:pP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265F27" w:rsidRDefault="00265F27" w:rsidP="00432829">
      <w:pPr>
        <w:rPr>
          <w:rFonts w:cstheme="minorHAnsi"/>
          <w:szCs w:val="28"/>
        </w:rPr>
      </w:pPr>
      <w:r w:rsidRPr="00265F27">
        <w:rPr>
          <w:rFonts w:ascii="Lucida Sans Unicode" w:eastAsia="Times New Roman" w:hAnsi="Lucida Sans Unicode" w:cs="Lucida Sans Unicode"/>
          <w:noProof/>
          <w:color w:val="000000"/>
          <w:kern w:val="2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6A95794" wp14:editId="5991CB37">
                <wp:simplePos x="0" y="0"/>
                <wp:positionH relativeFrom="page">
                  <wp:posOffset>7534275</wp:posOffset>
                </wp:positionH>
                <wp:positionV relativeFrom="page">
                  <wp:posOffset>2924175</wp:posOffset>
                </wp:positionV>
                <wp:extent cx="2209800" cy="4391025"/>
                <wp:effectExtent l="38100" t="38100" r="3810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39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F27" w:rsidRPr="00271558" w:rsidRDefault="00265F27" w:rsidP="00265F27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iCs/>
                                <w:sz w:val="20"/>
                                <w:szCs w:val="28"/>
                              </w:rPr>
                            </w:pPr>
                            <w:r w:rsidRPr="00271558">
                              <w:rPr>
                                <w:rFonts w:ascii="Georgia" w:eastAsiaTheme="majorEastAsia" w:hAnsi="Georgia" w:cstheme="majorBidi"/>
                                <w:b/>
                                <w:iCs/>
                                <w:sz w:val="20"/>
                                <w:szCs w:val="28"/>
                              </w:rPr>
                              <w:t>Spanish Empire in America</w:t>
                            </w:r>
                          </w:p>
                          <w:p w:rsidR="00265F27" w:rsidRP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265F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Key Terms:</w:t>
                            </w: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  <w:t>~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  <w:t>Encomienda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  <w:t xml:space="preserve"> System</w:t>
                            </w: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  <w:t>~Creoles</w:t>
                            </w: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Pr="00265F27" w:rsidRDefault="00265F27" w:rsidP="00265F27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  <w:t>~Mestizos</w:t>
                            </w: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Default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65F27" w:rsidRPr="00265F27" w:rsidRDefault="00265F27" w:rsidP="00265F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593.25pt;margin-top:230.25pt;width:174pt;height:3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265F27" w:rsidRPr="00271558" w:rsidRDefault="00265F27" w:rsidP="00265F27">
                      <w:pPr>
                        <w:spacing w:after="0" w:line="240" w:lineRule="auto"/>
                        <w:jc w:val="center"/>
                        <w:rPr>
                          <w:rFonts w:ascii="Georgia" w:eastAsiaTheme="majorEastAsia" w:hAnsi="Georgia" w:cstheme="majorBidi"/>
                          <w:b/>
                          <w:iCs/>
                          <w:sz w:val="20"/>
                          <w:szCs w:val="28"/>
                        </w:rPr>
                      </w:pPr>
                      <w:r w:rsidRPr="00271558">
                        <w:rPr>
                          <w:rFonts w:ascii="Georgia" w:eastAsiaTheme="majorEastAsia" w:hAnsi="Georgia" w:cstheme="majorBidi"/>
                          <w:b/>
                          <w:iCs/>
                          <w:sz w:val="20"/>
                          <w:szCs w:val="28"/>
                        </w:rPr>
                        <w:t>Spanish Empire in America</w:t>
                      </w:r>
                    </w:p>
                    <w:p w:rsidR="00265F27" w:rsidRP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265F27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Key Terms:</w:t>
                      </w: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  <w:t>~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  <w:t>Encomienda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  <w:t xml:space="preserve"> System</w:t>
                      </w: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  <w:t>~Creoles</w:t>
                      </w: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  <w:p w:rsidR="00265F27" w:rsidRPr="00265F27" w:rsidRDefault="00265F27" w:rsidP="00265F27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  <w:t>~Mestizos</w:t>
                      </w: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Default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65F27" w:rsidRPr="00265F27" w:rsidRDefault="00265F27" w:rsidP="00265F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theme="minorHAnsi"/>
          <w:szCs w:val="28"/>
        </w:rPr>
        <w:t>*</w:t>
      </w:r>
      <w:r w:rsidRPr="00265F27">
        <w:rPr>
          <w:rFonts w:cstheme="minorHAnsi"/>
          <w:szCs w:val="28"/>
        </w:rPr>
        <w:t>Key Term: Conquistador</w:t>
      </w:r>
      <w:r>
        <w:rPr>
          <w:rFonts w:cstheme="minorHAnsi"/>
          <w:szCs w:val="28"/>
        </w:rPr>
        <w:t>es</w:t>
      </w:r>
      <w:r w:rsidRPr="00265F27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–</w:t>
      </w:r>
      <w:r w:rsidRPr="00265F27">
        <w:rPr>
          <w:rFonts w:cstheme="minorHAnsi"/>
          <w:szCs w:val="28"/>
        </w:rPr>
        <w:t xml:space="preserve"> </w:t>
      </w:r>
    </w:p>
    <w:p w:rsidR="00CD1F16" w:rsidRDefault="006311E3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Conquest Phase</w:t>
      </w:r>
      <w:r w:rsidR="00D30EC3">
        <w:rPr>
          <w:rFonts w:ascii="Georgia" w:hAnsi="Georgia"/>
          <w:b/>
          <w:sz w:val="28"/>
          <w:szCs w:val="28"/>
        </w:rPr>
        <w:t>:</w:t>
      </w:r>
    </w:p>
    <w:p w:rsidR="00CD1F16" w:rsidRPr="00CD1F16" w:rsidRDefault="006311E3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Lucida Bright" w:hAnsi="Lucida Bright" w:cstheme="majorHAnsi"/>
          <w:sz w:val="18"/>
          <w:szCs w:val="18"/>
        </w:rPr>
        <w:t>Cortes and Aztecs in Mexico</w:t>
      </w:r>
    </w:p>
    <w:p w:rsidR="006311E3" w:rsidRDefault="00271558" w:rsidP="00271558">
      <w:pPr>
        <w:spacing w:after="0"/>
        <w:rPr>
          <w:rFonts w:ascii="Georgia" w:hAnsi="Georgia"/>
          <w:b/>
          <w:color w:val="FFFFFF" w:themeColor="background1"/>
          <w:sz w:val="28"/>
          <w:szCs w:val="28"/>
        </w:rPr>
      </w:pPr>
      <w:r>
        <w:rPr>
          <w:rFonts w:ascii="Georgia" w:hAnsi="Georg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057FA9" wp14:editId="27FF24A1">
                <wp:simplePos x="0" y="0"/>
                <wp:positionH relativeFrom="column">
                  <wp:posOffset>2000250</wp:posOffset>
                </wp:positionH>
                <wp:positionV relativeFrom="paragraph">
                  <wp:posOffset>723265</wp:posOffset>
                </wp:positionV>
                <wp:extent cx="333375" cy="266700"/>
                <wp:effectExtent l="19050" t="19050" r="28575" b="38100"/>
                <wp:wrapNone/>
                <wp:docPr id="457" name="Notched Right Arrow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otched Right Arrow 457" o:spid="_x0000_s1026" type="#_x0000_t94" style="position:absolute;margin-left:157.5pt;margin-top:56.95pt;width:26.2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" adj="12960" fillcolor="#4f81bd [3204]" strokecolor="#243f60 [1604]" strokeweight="2pt"/>
            </w:pict>
          </mc:Fallback>
        </mc:AlternateContent>
      </w:r>
      <w:r>
        <w:rPr>
          <w:rFonts w:ascii="Georgia" w:hAnsi="Georg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5118CA" wp14:editId="0E30D26E">
                <wp:simplePos x="0" y="0"/>
                <wp:positionH relativeFrom="column">
                  <wp:posOffset>4219575</wp:posOffset>
                </wp:positionH>
                <wp:positionV relativeFrom="paragraph">
                  <wp:posOffset>751840</wp:posOffset>
                </wp:positionV>
                <wp:extent cx="333375" cy="266700"/>
                <wp:effectExtent l="19050" t="19050" r="28575" b="38100"/>
                <wp:wrapNone/>
                <wp:docPr id="458" name="Notched Right Arrow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otched Right Arrow 458" o:spid="_x0000_s1026" type="#_x0000_t94" style="position:absolute;margin-left:332.25pt;margin-top:59.2pt;width:26.25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" adj="12960" fillcolor="#4f81bd [3204]" strokecolor="#243f60 [1604]" strokeweight="2pt"/>
            </w:pict>
          </mc:Fallback>
        </mc:AlternateContent>
      </w:r>
      <w:r w:rsidR="006311E3" w:rsidRPr="006311E3">
        <w:rPr>
          <w:rFonts w:ascii="Georgia" w:hAnsi="Georgia"/>
          <w:b/>
          <w:noProof/>
          <w:color w:val="FFFFFF" w:themeColor="background1"/>
          <w:szCs w:val="28"/>
        </w:rPr>
        <w:drawing>
          <wp:inline distT="0" distB="0" distL="0" distR="0" wp14:anchorId="3E5E90C3" wp14:editId="4CE46D65">
            <wp:extent cx="2171700" cy="15684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93" cy="1568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11E3">
        <w:rPr>
          <w:rFonts w:ascii="Georgia" w:hAnsi="Georgia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72458C63" wp14:editId="7127A3DA">
            <wp:extent cx="2181225" cy="1575329"/>
            <wp:effectExtent l="0" t="0" r="0" b="635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11E3">
        <w:rPr>
          <w:rFonts w:ascii="Georgia" w:hAnsi="Georgia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18C5E5FF" wp14:editId="7B152E97">
            <wp:extent cx="2136530" cy="154305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3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F27" w:rsidRPr="00265F27" w:rsidRDefault="00265F27" w:rsidP="00265F27">
      <w:pPr>
        <w:numPr>
          <w:ilvl w:val="0"/>
          <w:numId w:val="38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265F27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Magellan’s boldness in 1520</w:t>
      </w:r>
    </w:p>
    <w:p w:rsidR="00265F27" w:rsidRPr="00265F27" w:rsidRDefault="00265F27" w:rsidP="00265F27">
      <w:pPr>
        <w:numPr>
          <w:ilvl w:val="1"/>
          <w:numId w:val="38"/>
        </w:numPr>
        <w:spacing w:after="0" w:line="240" w:lineRule="auto"/>
        <w:ind w:left="2419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265F27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Spanish Expedition finds a southwestern passage of Atlantic into Pacific</w:t>
      </w:r>
    </w:p>
    <w:p w:rsidR="00265F27" w:rsidRPr="00265F27" w:rsidRDefault="00265F27" w:rsidP="00265F27">
      <w:pPr>
        <w:numPr>
          <w:ilvl w:val="1"/>
          <w:numId w:val="38"/>
        </w:numPr>
        <w:spacing w:after="0" w:line="240" w:lineRule="auto"/>
        <w:ind w:left="2419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265F27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Circumnavigates the </w:t>
      </w:r>
      <w:r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_______________</w:t>
      </w:r>
    </w:p>
    <w:p w:rsidR="00265F27" w:rsidRPr="00265F27" w:rsidRDefault="00265F27" w:rsidP="00271558">
      <w:pPr>
        <w:spacing w:after="0" w:line="240" w:lineRule="auto"/>
        <w:ind w:left="2419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265F27" w:rsidRPr="00265F27" w:rsidRDefault="00265F27" w:rsidP="00265F2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265F27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Spanish/Portuguese agreement: 1494</w:t>
      </w:r>
      <w:r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 ___________________________________</w:t>
      </w:r>
    </w:p>
    <w:p w:rsidR="00265F27" w:rsidRPr="00265F27" w:rsidRDefault="00265F27" w:rsidP="00265F27">
      <w:pPr>
        <w:numPr>
          <w:ilvl w:val="1"/>
          <w:numId w:val="38"/>
        </w:numPr>
        <w:spacing w:after="0" w:line="240" w:lineRule="auto"/>
        <w:ind w:left="2419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265F27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Globe is divided in an imaginary north and south line</w:t>
      </w:r>
    </w:p>
    <w:p w:rsidR="006311E3" w:rsidRPr="00271558" w:rsidRDefault="006311E3" w:rsidP="00432829">
      <w:pPr>
        <w:rPr>
          <w:rFonts w:ascii="Georgia" w:hAnsi="Georgia"/>
          <w:b/>
          <w:color w:val="FFFFFF" w:themeColor="background1"/>
          <w:sz w:val="16"/>
          <w:szCs w:val="28"/>
        </w:rPr>
      </w:pPr>
    </w:p>
    <w:p w:rsidR="006311E3" w:rsidRDefault="00271558" w:rsidP="00271558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The Spanish Empire in America</w:t>
      </w:r>
      <w:r>
        <w:rPr>
          <w:rFonts w:ascii="Georgia" w:hAnsi="Georgia"/>
          <w:b/>
          <w:sz w:val="28"/>
          <w:szCs w:val="28"/>
        </w:rPr>
        <w:t>:</w:t>
      </w:r>
    </w:p>
    <w:p w:rsidR="00265F27" w:rsidRPr="00265F27" w:rsidRDefault="00271558" w:rsidP="0027155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Educational Advances -</w:t>
      </w:r>
    </w:p>
    <w:p w:rsidR="005C2383" w:rsidRPr="00271558" w:rsidRDefault="00271558" w:rsidP="005C2383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Potosi, Peru: Silver Mines - </w:t>
      </w:r>
      <w:bookmarkStart w:id="0" w:name="_GoBack"/>
      <w:bookmarkEnd w:id="0"/>
    </w:p>
    <w:sectPr w:rsidR="005C2383" w:rsidRPr="00271558" w:rsidSect="007B2851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B52219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2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271558" w:rsidRPr="0027155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3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271558" w:rsidRPr="00271558">
                      <w:rPr>
                        <w:noProof/>
                        <w:color w:val="FFFFFF" w:themeColor="background1"/>
                      </w:rPr>
                      <w:t>2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5E66E0">
      <w:rPr>
        <w:b/>
      </w:rPr>
      <w:t>3</w:t>
    </w:r>
    <w:r w:rsidR="007263A6" w:rsidRPr="007263A6">
      <w:rPr>
        <w:b/>
      </w:rPr>
      <w:t xml:space="preserve"> – </w:t>
    </w:r>
    <w:r w:rsidR="005E66E0">
      <w:rPr>
        <w:b/>
      </w:rPr>
      <w:t>The Age of Exploration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72"/>
    <w:multiLevelType w:val="hybridMultilevel"/>
    <w:tmpl w:val="21D44BD8"/>
    <w:lvl w:ilvl="0" w:tplc="0AD621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A3542">
      <w:start w:val="131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56970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2AC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AEF8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70C0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3EE2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E9B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E260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CF31D9"/>
    <w:multiLevelType w:val="hybridMultilevel"/>
    <w:tmpl w:val="2884D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21683E"/>
    <w:multiLevelType w:val="hybridMultilevel"/>
    <w:tmpl w:val="CE0067B2"/>
    <w:lvl w:ilvl="0" w:tplc="9D2C1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E6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EA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61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AB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FAE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E8B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6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7CA9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24653D5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6741D9"/>
    <w:multiLevelType w:val="hybridMultilevel"/>
    <w:tmpl w:val="F63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41C45"/>
    <w:multiLevelType w:val="hybridMultilevel"/>
    <w:tmpl w:val="7F5A2738"/>
    <w:lvl w:ilvl="0" w:tplc="1C2AE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26357C">
      <w:start w:val="28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4A8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C468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F076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7646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CE0F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45B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5AFF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EF63854"/>
    <w:multiLevelType w:val="hybridMultilevel"/>
    <w:tmpl w:val="56EABF5A"/>
    <w:lvl w:ilvl="0" w:tplc="8E061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0D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4B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8E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81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6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40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FD0E31"/>
    <w:multiLevelType w:val="hybridMultilevel"/>
    <w:tmpl w:val="27D20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43711"/>
    <w:multiLevelType w:val="hybridMultilevel"/>
    <w:tmpl w:val="6A6C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61C6F"/>
    <w:multiLevelType w:val="hybridMultilevel"/>
    <w:tmpl w:val="EB00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749DC"/>
    <w:multiLevelType w:val="hybridMultilevel"/>
    <w:tmpl w:val="900A4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5C6E12"/>
    <w:multiLevelType w:val="hybridMultilevel"/>
    <w:tmpl w:val="0E6458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240E3A"/>
    <w:multiLevelType w:val="hybridMultilevel"/>
    <w:tmpl w:val="15A6DEA2"/>
    <w:lvl w:ilvl="0" w:tplc="E794A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889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E44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1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1E4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C27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0042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F45F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5F854AC"/>
    <w:multiLevelType w:val="hybridMultilevel"/>
    <w:tmpl w:val="AED847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32947"/>
    <w:multiLevelType w:val="hybridMultilevel"/>
    <w:tmpl w:val="265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13A24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4A177C"/>
    <w:multiLevelType w:val="hybridMultilevel"/>
    <w:tmpl w:val="6106B356"/>
    <w:lvl w:ilvl="0" w:tplc="8088530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1B96B854">
      <w:start w:val="816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2" w:tplc="142E75D6">
      <w:start w:val="816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32D8FF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4" w:tplc="768A2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5" w:tplc="402AE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6" w:tplc="2048E6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7" w:tplc="090EB0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8" w:tplc="60842B68" w:tentative="1">
      <w:start w:val="1"/>
      <w:numFmt w:val="bullet"/>
      <w:lvlText w:val="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</w:abstractNum>
  <w:abstractNum w:abstractNumId="17">
    <w:nsid w:val="320F2878"/>
    <w:multiLevelType w:val="hybridMultilevel"/>
    <w:tmpl w:val="7E7E088A"/>
    <w:lvl w:ilvl="0" w:tplc="18A8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4B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88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06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8A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4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CE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E1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63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6A5528"/>
    <w:multiLevelType w:val="hybridMultilevel"/>
    <w:tmpl w:val="6564198A"/>
    <w:lvl w:ilvl="0" w:tplc="271A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C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4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6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A103A39"/>
    <w:multiLevelType w:val="hybridMultilevel"/>
    <w:tmpl w:val="BA70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98637C"/>
    <w:multiLevelType w:val="hybridMultilevel"/>
    <w:tmpl w:val="AB4068D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C599B"/>
    <w:multiLevelType w:val="hybridMultilevel"/>
    <w:tmpl w:val="B4467B12"/>
    <w:lvl w:ilvl="0" w:tplc="EC04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A2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2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AF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A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8D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6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FA764E"/>
    <w:multiLevelType w:val="hybridMultilevel"/>
    <w:tmpl w:val="E586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21232"/>
    <w:multiLevelType w:val="hybridMultilevel"/>
    <w:tmpl w:val="9BD2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16999"/>
    <w:multiLevelType w:val="hybridMultilevel"/>
    <w:tmpl w:val="A25C1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65D2A"/>
    <w:multiLevelType w:val="hybridMultilevel"/>
    <w:tmpl w:val="D99013F0"/>
    <w:lvl w:ilvl="0" w:tplc="0AD6217E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84517C"/>
    <w:multiLevelType w:val="hybridMultilevel"/>
    <w:tmpl w:val="7A301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181EBA"/>
    <w:multiLevelType w:val="hybridMultilevel"/>
    <w:tmpl w:val="D5D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33B40"/>
    <w:multiLevelType w:val="hybridMultilevel"/>
    <w:tmpl w:val="6B342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A935BA"/>
    <w:multiLevelType w:val="hybridMultilevel"/>
    <w:tmpl w:val="D7B24FAE"/>
    <w:lvl w:ilvl="0" w:tplc="2334EBF4">
      <w:start w:val="1"/>
      <w:numFmt w:val="bullet"/>
      <w:lvlText w:val=""/>
      <w:lvlJc w:val="left"/>
      <w:pPr>
        <w:tabs>
          <w:tab w:val="num" w:pos="1260"/>
        </w:tabs>
        <w:ind w:left="1260" w:hanging="360"/>
      </w:pPr>
      <w:rPr>
        <w:rFonts w:ascii="Wingdings 3" w:hAnsi="Wingdings 3" w:hint="default"/>
      </w:rPr>
    </w:lvl>
    <w:lvl w:ilvl="1" w:tplc="6DCC8942">
      <w:start w:val="1504"/>
      <w:numFmt w:val="bullet"/>
      <w:lvlText w:val="◦"/>
      <w:lvlJc w:val="left"/>
      <w:pPr>
        <w:tabs>
          <w:tab w:val="num" w:pos="1530"/>
        </w:tabs>
        <w:ind w:left="1530" w:hanging="360"/>
      </w:pPr>
      <w:rPr>
        <w:rFonts w:ascii="Verdana" w:hAnsi="Verdana" w:hint="default"/>
      </w:rPr>
    </w:lvl>
    <w:lvl w:ilvl="2" w:tplc="340899B4" w:tentative="1">
      <w:start w:val="1"/>
      <w:numFmt w:val="bullet"/>
      <w:lvlText w:val=""/>
      <w:lvlJc w:val="left"/>
      <w:pPr>
        <w:tabs>
          <w:tab w:val="num" w:pos="2250"/>
        </w:tabs>
        <w:ind w:left="2250" w:hanging="360"/>
      </w:pPr>
      <w:rPr>
        <w:rFonts w:ascii="Wingdings 3" w:hAnsi="Wingdings 3" w:hint="default"/>
      </w:rPr>
    </w:lvl>
    <w:lvl w:ilvl="3" w:tplc="010EDE62" w:tentative="1">
      <w:start w:val="1"/>
      <w:numFmt w:val="bullet"/>
      <w:lvlText w:val=""/>
      <w:lvlJc w:val="left"/>
      <w:pPr>
        <w:tabs>
          <w:tab w:val="num" w:pos="2970"/>
        </w:tabs>
        <w:ind w:left="2970" w:hanging="360"/>
      </w:pPr>
      <w:rPr>
        <w:rFonts w:ascii="Wingdings 3" w:hAnsi="Wingdings 3" w:hint="default"/>
      </w:rPr>
    </w:lvl>
    <w:lvl w:ilvl="4" w:tplc="0D943D30" w:tentative="1">
      <w:start w:val="1"/>
      <w:numFmt w:val="bullet"/>
      <w:lvlText w:val=""/>
      <w:lvlJc w:val="left"/>
      <w:pPr>
        <w:tabs>
          <w:tab w:val="num" w:pos="3690"/>
        </w:tabs>
        <w:ind w:left="3690" w:hanging="360"/>
      </w:pPr>
      <w:rPr>
        <w:rFonts w:ascii="Wingdings 3" w:hAnsi="Wingdings 3" w:hint="default"/>
      </w:rPr>
    </w:lvl>
    <w:lvl w:ilvl="5" w:tplc="D27C835C" w:tentative="1">
      <w:start w:val="1"/>
      <w:numFmt w:val="bullet"/>
      <w:lvlText w:val=""/>
      <w:lvlJc w:val="left"/>
      <w:pPr>
        <w:tabs>
          <w:tab w:val="num" w:pos="4410"/>
        </w:tabs>
        <w:ind w:left="4410" w:hanging="360"/>
      </w:pPr>
      <w:rPr>
        <w:rFonts w:ascii="Wingdings 3" w:hAnsi="Wingdings 3" w:hint="default"/>
      </w:rPr>
    </w:lvl>
    <w:lvl w:ilvl="6" w:tplc="008E8640" w:tentative="1">
      <w:start w:val="1"/>
      <w:numFmt w:val="bullet"/>
      <w:lvlText w:val=""/>
      <w:lvlJc w:val="left"/>
      <w:pPr>
        <w:tabs>
          <w:tab w:val="num" w:pos="5130"/>
        </w:tabs>
        <w:ind w:left="5130" w:hanging="360"/>
      </w:pPr>
      <w:rPr>
        <w:rFonts w:ascii="Wingdings 3" w:hAnsi="Wingdings 3" w:hint="default"/>
      </w:rPr>
    </w:lvl>
    <w:lvl w:ilvl="7" w:tplc="E1E4AD04" w:tentative="1">
      <w:start w:val="1"/>
      <w:numFmt w:val="bullet"/>
      <w:lvlText w:val=""/>
      <w:lvlJc w:val="left"/>
      <w:pPr>
        <w:tabs>
          <w:tab w:val="num" w:pos="5850"/>
        </w:tabs>
        <w:ind w:left="5850" w:hanging="360"/>
      </w:pPr>
      <w:rPr>
        <w:rFonts w:ascii="Wingdings 3" w:hAnsi="Wingdings 3" w:hint="default"/>
      </w:rPr>
    </w:lvl>
    <w:lvl w:ilvl="8" w:tplc="261E9124" w:tentative="1">
      <w:start w:val="1"/>
      <w:numFmt w:val="bullet"/>
      <w:lvlText w:val=""/>
      <w:lvlJc w:val="left"/>
      <w:pPr>
        <w:tabs>
          <w:tab w:val="num" w:pos="6570"/>
        </w:tabs>
        <w:ind w:left="6570" w:hanging="360"/>
      </w:pPr>
      <w:rPr>
        <w:rFonts w:ascii="Wingdings 3" w:hAnsi="Wingdings 3" w:hint="default"/>
      </w:rPr>
    </w:lvl>
  </w:abstractNum>
  <w:abstractNum w:abstractNumId="30">
    <w:nsid w:val="564E3198"/>
    <w:multiLevelType w:val="hybridMultilevel"/>
    <w:tmpl w:val="96E2D934"/>
    <w:lvl w:ilvl="0" w:tplc="23A8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01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C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8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1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C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6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4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4A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0ED38F0"/>
    <w:multiLevelType w:val="hybridMultilevel"/>
    <w:tmpl w:val="1960C600"/>
    <w:lvl w:ilvl="0" w:tplc="85801E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20D12">
      <w:start w:val="217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569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A6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9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B8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C3D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CCFF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679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612C101F"/>
    <w:multiLevelType w:val="hybridMultilevel"/>
    <w:tmpl w:val="4A4E2664"/>
    <w:lvl w:ilvl="0" w:tplc="188ADF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02CD0">
      <w:start w:val="19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36A2A0">
      <w:start w:val="1979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B6D89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56F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12D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694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8AE3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A64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90F37DA"/>
    <w:multiLevelType w:val="hybridMultilevel"/>
    <w:tmpl w:val="CD9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B13B2"/>
    <w:multiLevelType w:val="hybridMultilevel"/>
    <w:tmpl w:val="B4443350"/>
    <w:lvl w:ilvl="0" w:tplc="D3029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64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6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65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4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8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C4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88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B5F788A"/>
    <w:multiLevelType w:val="hybridMultilevel"/>
    <w:tmpl w:val="4080C842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E4B78"/>
    <w:multiLevelType w:val="hybridMultilevel"/>
    <w:tmpl w:val="09905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C00BE"/>
    <w:multiLevelType w:val="hybridMultilevel"/>
    <w:tmpl w:val="338871FE"/>
    <w:lvl w:ilvl="0" w:tplc="B02AE1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3A7D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071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B614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4A6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C459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27C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2813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A26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73032A0"/>
    <w:multiLevelType w:val="hybridMultilevel"/>
    <w:tmpl w:val="DBA0436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F1A06"/>
    <w:multiLevelType w:val="hybridMultilevel"/>
    <w:tmpl w:val="266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16"/>
  </w:num>
  <w:num w:numId="5">
    <w:abstractNumId w:val="22"/>
  </w:num>
  <w:num w:numId="6">
    <w:abstractNumId w:val="8"/>
  </w:num>
  <w:num w:numId="7">
    <w:abstractNumId w:val="13"/>
  </w:num>
  <w:num w:numId="8">
    <w:abstractNumId w:val="24"/>
  </w:num>
  <w:num w:numId="9">
    <w:abstractNumId w:val="15"/>
  </w:num>
  <w:num w:numId="10">
    <w:abstractNumId w:val="3"/>
  </w:num>
  <w:num w:numId="11">
    <w:abstractNumId w:val="26"/>
  </w:num>
  <w:num w:numId="12">
    <w:abstractNumId w:val="28"/>
  </w:num>
  <w:num w:numId="13">
    <w:abstractNumId w:val="36"/>
  </w:num>
  <w:num w:numId="14">
    <w:abstractNumId w:val="23"/>
  </w:num>
  <w:num w:numId="15">
    <w:abstractNumId w:val="19"/>
  </w:num>
  <w:num w:numId="16">
    <w:abstractNumId w:val="4"/>
  </w:num>
  <w:num w:numId="17">
    <w:abstractNumId w:val="31"/>
  </w:num>
  <w:num w:numId="18">
    <w:abstractNumId w:val="14"/>
  </w:num>
  <w:num w:numId="19">
    <w:abstractNumId w:val="37"/>
  </w:num>
  <w:num w:numId="20">
    <w:abstractNumId w:val="27"/>
  </w:num>
  <w:num w:numId="21">
    <w:abstractNumId w:val="2"/>
  </w:num>
  <w:num w:numId="22">
    <w:abstractNumId w:val="7"/>
  </w:num>
  <w:num w:numId="23">
    <w:abstractNumId w:val="12"/>
  </w:num>
  <w:num w:numId="24">
    <w:abstractNumId w:val="39"/>
  </w:num>
  <w:num w:numId="25">
    <w:abstractNumId w:val="38"/>
  </w:num>
  <w:num w:numId="26">
    <w:abstractNumId w:val="20"/>
  </w:num>
  <w:num w:numId="27">
    <w:abstractNumId w:val="35"/>
  </w:num>
  <w:num w:numId="28">
    <w:abstractNumId w:val="18"/>
  </w:num>
  <w:num w:numId="29">
    <w:abstractNumId w:val="25"/>
  </w:num>
  <w:num w:numId="30">
    <w:abstractNumId w:val="5"/>
  </w:num>
  <w:num w:numId="31">
    <w:abstractNumId w:val="6"/>
  </w:num>
  <w:num w:numId="32">
    <w:abstractNumId w:val="9"/>
  </w:num>
  <w:num w:numId="33">
    <w:abstractNumId w:val="1"/>
  </w:num>
  <w:num w:numId="34">
    <w:abstractNumId w:val="30"/>
  </w:num>
  <w:num w:numId="35">
    <w:abstractNumId w:val="21"/>
  </w:num>
  <w:num w:numId="36">
    <w:abstractNumId w:val="34"/>
  </w:num>
  <w:num w:numId="37">
    <w:abstractNumId w:val="17"/>
  </w:num>
  <w:num w:numId="38">
    <w:abstractNumId w:val="29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87886"/>
    <w:rsid w:val="000C0DB7"/>
    <w:rsid w:val="000E6F4E"/>
    <w:rsid w:val="00223F24"/>
    <w:rsid w:val="002623F1"/>
    <w:rsid w:val="00265F27"/>
    <w:rsid w:val="00271558"/>
    <w:rsid w:val="002A0946"/>
    <w:rsid w:val="002D4345"/>
    <w:rsid w:val="003648F6"/>
    <w:rsid w:val="00411ADF"/>
    <w:rsid w:val="00432829"/>
    <w:rsid w:val="004934FC"/>
    <w:rsid w:val="00562E91"/>
    <w:rsid w:val="005C2383"/>
    <w:rsid w:val="005E66E0"/>
    <w:rsid w:val="006311E3"/>
    <w:rsid w:val="0063735D"/>
    <w:rsid w:val="007263A6"/>
    <w:rsid w:val="00735B38"/>
    <w:rsid w:val="007B2851"/>
    <w:rsid w:val="00804F5A"/>
    <w:rsid w:val="008F474F"/>
    <w:rsid w:val="0097432E"/>
    <w:rsid w:val="00A63E0B"/>
    <w:rsid w:val="00A82BE6"/>
    <w:rsid w:val="00B00357"/>
    <w:rsid w:val="00B52219"/>
    <w:rsid w:val="00CD1F16"/>
    <w:rsid w:val="00CE39D2"/>
    <w:rsid w:val="00D30EC3"/>
    <w:rsid w:val="00F53788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57"/>
        <o:r id="V:Rule3" type="connector" idref="#_x0000_s1059"/>
        <o:r id="V:Rule4" type="callout" idref="#Oval Callout 5"/>
        <o:r id="V:Rule5" type="callout" idref="#Oval Callout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80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2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0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9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DICKS AMANDA</cp:lastModifiedBy>
  <cp:revision>3</cp:revision>
  <dcterms:created xsi:type="dcterms:W3CDTF">2013-11-26T18:24:00Z</dcterms:created>
  <dcterms:modified xsi:type="dcterms:W3CDTF">2013-11-26T19:01:00Z</dcterms:modified>
</cp:coreProperties>
</file>