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7EAA" w14:textId="77777777" w:rsidR="009D1310" w:rsidRPr="00701B48" w:rsidRDefault="00BE1E83">
      <w:pPr>
        <w:pStyle w:val="BodyText"/>
      </w:pPr>
      <w:r w:rsidRPr="00701B48">
        <w:rPr>
          <w:noProof/>
        </w:rPr>
        <w:drawing>
          <wp:anchor distT="0" distB="0" distL="114300" distR="114300" simplePos="0" relativeHeight="251657728" behindDoc="1" locked="0" layoutInCell="1" allowOverlap="1" wp14:anchorId="0F8C7D1C" wp14:editId="5A45B348">
            <wp:simplePos x="0" y="0"/>
            <wp:positionH relativeFrom="margin">
              <wp:align>center</wp:align>
            </wp:positionH>
            <wp:positionV relativeFrom="paragraph">
              <wp:posOffset>-192911</wp:posOffset>
            </wp:positionV>
            <wp:extent cx="7400290" cy="9715500"/>
            <wp:effectExtent l="0" t="0" r="0" b="0"/>
            <wp:wrapNone/>
            <wp:docPr id="2" name="Picture 2" descr="School Suppli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upplies Background"/>
                    <pic:cNvPicPr>
                      <a:picLocks noChangeAspect="1" noChangeArrowheads="1"/>
                    </pic:cNvPicPr>
                  </pic:nvPicPr>
                  <pic:blipFill>
                    <a:blip r:embed="rId8" cstate="print">
                      <a:lum bright="30000"/>
                      <a:extLst>
                        <a:ext uri="{28A0092B-C50C-407E-A947-70E740481C1C}">
                          <a14:useLocalDpi xmlns:a14="http://schemas.microsoft.com/office/drawing/2010/main" val="0"/>
                        </a:ext>
                      </a:extLst>
                    </a:blip>
                    <a:srcRect/>
                    <a:stretch>
                      <a:fillRect/>
                    </a:stretch>
                  </pic:blipFill>
                  <pic:spPr bwMode="auto">
                    <a:xfrm>
                      <a:off x="0" y="0"/>
                      <a:ext cx="7400290" cy="9715500"/>
                    </a:xfrm>
                    <a:prstGeom prst="rect">
                      <a:avLst/>
                    </a:prstGeom>
                    <a:noFill/>
                  </pic:spPr>
                </pic:pic>
              </a:graphicData>
            </a:graphic>
            <wp14:sizeRelH relativeFrom="page">
              <wp14:pctWidth>0</wp14:pctWidth>
            </wp14:sizeRelH>
            <wp14:sizeRelV relativeFrom="page">
              <wp14:pctHeight>0</wp14:pctHeight>
            </wp14:sizeRelV>
          </wp:anchor>
        </w:drawing>
      </w:r>
      <w:r w:rsidR="009D1310" w:rsidRPr="00701B48">
        <w:t>Central Bucks School District</w:t>
      </w:r>
    </w:p>
    <w:p w14:paraId="0FF81D0C" w14:textId="77777777" w:rsidR="009D1310" w:rsidRPr="00701B48" w:rsidRDefault="009D1310">
      <w:pPr>
        <w:pStyle w:val="Heading1"/>
        <w:rPr>
          <w:sz w:val="24"/>
        </w:rPr>
      </w:pPr>
      <w:r w:rsidRPr="00701B48">
        <w:rPr>
          <w:sz w:val="24"/>
        </w:rPr>
        <w:t xml:space="preserve">MILL CREEK ELEMENTARY </w:t>
      </w:r>
    </w:p>
    <w:p w14:paraId="3C7F0E4E" w14:textId="77777777" w:rsidR="00B516E4" w:rsidRPr="00701B48" w:rsidRDefault="00B516E4">
      <w:pPr>
        <w:pStyle w:val="Heading2"/>
        <w:rPr>
          <w:sz w:val="24"/>
        </w:rPr>
      </w:pPr>
    </w:p>
    <w:p w14:paraId="7154A1F8" w14:textId="6EC46341" w:rsidR="009D1310" w:rsidRPr="00701B48" w:rsidRDefault="00497F6F">
      <w:pPr>
        <w:pStyle w:val="Heading2"/>
        <w:rPr>
          <w:sz w:val="24"/>
        </w:rPr>
      </w:pPr>
      <w:r>
        <w:rPr>
          <w:sz w:val="24"/>
        </w:rPr>
        <w:t>August 2022</w:t>
      </w:r>
    </w:p>
    <w:p w14:paraId="56D6ACEA" w14:textId="77777777" w:rsidR="009D1310" w:rsidRPr="00701B48" w:rsidRDefault="009D1310"/>
    <w:p w14:paraId="04B476BC" w14:textId="77777777" w:rsidR="009D1310" w:rsidRPr="00701B48" w:rsidRDefault="009D1310">
      <w:r w:rsidRPr="00701B48">
        <w:t>Dear Parents,</w:t>
      </w:r>
    </w:p>
    <w:p w14:paraId="1A3BC917" w14:textId="77777777" w:rsidR="009D1310" w:rsidRPr="00701B48" w:rsidRDefault="009D1310">
      <w:pPr>
        <w:ind w:firstLine="720"/>
      </w:pPr>
    </w:p>
    <w:p w14:paraId="029E3314" w14:textId="7F20A8F9" w:rsidR="009D1310" w:rsidRPr="00701B48" w:rsidRDefault="009D1310">
      <w:r w:rsidRPr="00701B48">
        <w:t xml:space="preserve">The items listed below supplement the supplies provided by the school and will help your child be prepared for the many tasks and assignments in the year ahead.  While there may be additional items that individual teachers may request for special classroom projects, the </w:t>
      </w:r>
      <w:r w:rsidR="00EE59B0" w:rsidRPr="00701B48">
        <w:rPr>
          <w:b/>
          <w:bCs/>
        </w:rPr>
        <w:t xml:space="preserve">Grade 4 </w:t>
      </w:r>
      <w:r w:rsidRPr="00701B48">
        <w:t>team believes that this list will give you a head start on your Back-to-School shopping.</w:t>
      </w:r>
      <w:r w:rsidR="00613A72">
        <w:t xml:space="preserve"> </w:t>
      </w:r>
    </w:p>
    <w:p w14:paraId="4CECD061" w14:textId="6F2A1B33" w:rsidR="009D1310" w:rsidRPr="00701B48" w:rsidRDefault="009D1310" w:rsidP="00497F6F">
      <w:pPr>
        <w:pStyle w:val="OmniPage2"/>
        <w:tabs>
          <w:tab w:val="left" w:pos="795"/>
          <w:tab w:val="right" w:pos="4852"/>
        </w:tabs>
        <w:spacing w:line="400" w:lineRule="exact"/>
        <w:ind w:right="1886"/>
        <w:rPr>
          <w:rFonts w:ascii="Times" w:hAnsi="Times"/>
          <w:b/>
          <w:bCs/>
          <w:sz w:val="24"/>
          <w:szCs w:val="24"/>
        </w:rPr>
      </w:pPr>
    </w:p>
    <w:p w14:paraId="340303DD" w14:textId="2A0884CE" w:rsidR="006A20A1" w:rsidRPr="00701B48" w:rsidRDefault="006A20A1">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colored </w:t>
      </w:r>
      <w:r w:rsidR="00497F6F">
        <w:rPr>
          <w:rFonts w:ascii="Times" w:hAnsi="Times"/>
          <w:b/>
          <w:bCs/>
          <w:sz w:val="24"/>
          <w:szCs w:val="24"/>
        </w:rPr>
        <w:t xml:space="preserve">dry erase </w:t>
      </w:r>
      <w:r w:rsidRPr="00701B48">
        <w:rPr>
          <w:rFonts w:ascii="Times" w:hAnsi="Times"/>
          <w:b/>
          <w:bCs/>
          <w:sz w:val="24"/>
          <w:szCs w:val="24"/>
        </w:rPr>
        <w:t>markers</w:t>
      </w:r>
      <w:r w:rsidR="00EE59B0" w:rsidRPr="00701B48">
        <w:rPr>
          <w:rFonts w:ascii="Times" w:hAnsi="Times"/>
          <w:b/>
          <w:bCs/>
          <w:sz w:val="24"/>
          <w:szCs w:val="24"/>
        </w:rPr>
        <w:t xml:space="preserve"> (please come labeled)</w:t>
      </w:r>
    </w:p>
    <w:p w14:paraId="72B7FAF7" w14:textId="294C27B7" w:rsidR="009D1310" w:rsidRPr="00701B48" w:rsidRDefault="009D1310" w:rsidP="00C86069">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497F6F">
        <w:rPr>
          <w:rFonts w:ascii="Times" w:hAnsi="Times"/>
          <w:b/>
          <w:bCs/>
          <w:sz w:val="24"/>
          <w:szCs w:val="24"/>
        </w:rPr>
        <w:t>3</w:t>
      </w:r>
      <w:r w:rsidR="00F6309A">
        <w:rPr>
          <w:rFonts w:ascii="Times" w:hAnsi="Times"/>
          <w:b/>
          <w:bCs/>
          <w:sz w:val="24"/>
          <w:szCs w:val="24"/>
        </w:rPr>
        <w:t xml:space="preserve"> </w:t>
      </w:r>
      <w:r w:rsidR="000815CF">
        <w:rPr>
          <w:rFonts w:ascii="Times" w:hAnsi="Times"/>
          <w:b/>
          <w:bCs/>
          <w:sz w:val="24"/>
          <w:szCs w:val="24"/>
        </w:rPr>
        <w:t xml:space="preserve">folders </w:t>
      </w:r>
    </w:p>
    <w:p w14:paraId="5FC9208D" w14:textId="4743F959" w:rsidR="009D1310" w:rsidRDefault="00B65E28" w:rsidP="00916433">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sidRPr="00701B48">
        <w:rPr>
          <w:rFonts w:ascii="Times" w:hAnsi="Times"/>
          <w:b/>
          <w:bCs/>
          <w:sz w:val="24"/>
          <w:szCs w:val="24"/>
        </w:rPr>
        <w:t xml:space="preserve">   </w:t>
      </w:r>
      <w:r w:rsidR="00497F6F">
        <w:rPr>
          <w:rFonts w:ascii="Times" w:hAnsi="Times"/>
          <w:b/>
          <w:bCs/>
          <w:sz w:val="24"/>
          <w:szCs w:val="24"/>
        </w:rPr>
        <w:t xml:space="preserve">Pencils </w:t>
      </w:r>
      <w:r w:rsidR="00497F6F" w:rsidRPr="00701B48">
        <w:rPr>
          <w:rFonts w:ascii="Times" w:hAnsi="Times"/>
          <w:b/>
          <w:bCs/>
          <w:sz w:val="24"/>
          <w:szCs w:val="24"/>
        </w:rPr>
        <w:t>(please come labeled)</w:t>
      </w:r>
    </w:p>
    <w:p w14:paraId="55CE7370" w14:textId="42F862FD" w:rsidR="00497F6F" w:rsidRDefault="00497F6F" w:rsidP="00916433">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Pr>
          <w:rFonts w:ascii="Times" w:hAnsi="Times"/>
          <w:b/>
          <w:bCs/>
          <w:sz w:val="24"/>
          <w:szCs w:val="24"/>
        </w:rPr>
        <w:t xml:space="preserve">  Pens </w:t>
      </w:r>
      <w:r w:rsidRPr="00701B48">
        <w:rPr>
          <w:rFonts w:ascii="Times" w:hAnsi="Times"/>
          <w:b/>
          <w:bCs/>
          <w:sz w:val="24"/>
          <w:szCs w:val="24"/>
        </w:rPr>
        <w:t>(please come labeled)</w:t>
      </w:r>
    </w:p>
    <w:p w14:paraId="1DFC11B1" w14:textId="279CF678" w:rsidR="00497F6F" w:rsidRPr="00916433" w:rsidRDefault="00497F6F" w:rsidP="00916433">
      <w:pPr>
        <w:pStyle w:val="OmniPage2"/>
        <w:numPr>
          <w:ilvl w:val="1"/>
          <w:numId w:val="4"/>
        </w:numPr>
        <w:tabs>
          <w:tab w:val="left" w:pos="795"/>
          <w:tab w:val="num" w:pos="2160"/>
          <w:tab w:val="right" w:pos="4852"/>
        </w:tabs>
        <w:spacing w:line="400" w:lineRule="exact"/>
        <w:ind w:right="1886"/>
        <w:rPr>
          <w:rFonts w:ascii="Times" w:hAnsi="Times"/>
          <w:b/>
          <w:bCs/>
          <w:sz w:val="24"/>
          <w:szCs w:val="24"/>
        </w:rPr>
      </w:pPr>
      <w:r>
        <w:rPr>
          <w:rFonts w:ascii="Times" w:hAnsi="Times"/>
          <w:b/>
          <w:bCs/>
          <w:sz w:val="24"/>
          <w:szCs w:val="24"/>
        </w:rPr>
        <w:t xml:space="preserve">  1 3-subject notebook</w:t>
      </w:r>
    </w:p>
    <w:p w14:paraId="41F2A374" w14:textId="77777777" w:rsidR="00D24B4E" w:rsidRPr="00701B48" w:rsidRDefault="009D1310" w:rsidP="00D24B4E">
      <w:pPr>
        <w:pStyle w:val="OmniPage2"/>
        <w:numPr>
          <w:ilvl w:val="1"/>
          <w:numId w:val="4"/>
        </w:numPr>
        <w:tabs>
          <w:tab w:val="left" w:pos="795"/>
          <w:tab w:val="num" w:pos="2160"/>
          <w:tab w:val="right" w:pos="4852"/>
        </w:tabs>
        <w:spacing w:line="400" w:lineRule="exact"/>
        <w:ind w:right="1886"/>
        <w:rPr>
          <w:b/>
          <w:bCs/>
          <w:sz w:val="24"/>
          <w:szCs w:val="24"/>
        </w:rPr>
      </w:pPr>
      <w:r w:rsidRPr="00701B48">
        <w:rPr>
          <w:b/>
          <w:bCs/>
          <w:sz w:val="24"/>
          <w:szCs w:val="24"/>
        </w:rPr>
        <w:t xml:space="preserve">   </w:t>
      </w:r>
      <w:r w:rsidR="00D24B4E" w:rsidRPr="00701B48">
        <w:rPr>
          <w:b/>
          <w:bCs/>
          <w:sz w:val="24"/>
          <w:szCs w:val="24"/>
        </w:rPr>
        <w:t>1 con</w:t>
      </w:r>
      <w:r w:rsidR="00C86069" w:rsidRPr="00701B48">
        <w:rPr>
          <w:b/>
          <w:bCs/>
          <w:sz w:val="24"/>
          <w:szCs w:val="24"/>
        </w:rPr>
        <w:t xml:space="preserve">tainer of anti-bacterial wipes </w:t>
      </w:r>
    </w:p>
    <w:p w14:paraId="79897030" w14:textId="586A7323" w:rsidR="001274E5" w:rsidRPr="006933DC" w:rsidRDefault="00D24B4E" w:rsidP="00C5790C">
      <w:pPr>
        <w:pStyle w:val="OmniPage2"/>
        <w:numPr>
          <w:ilvl w:val="1"/>
          <w:numId w:val="4"/>
        </w:numPr>
        <w:tabs>
          <w:tab w:val="left" w:pos="795"/>
          <w:tab w:val="num" w:pos="2160"/>
          <w:tab w:val="right" w:pos="4852"/>
        </w:tabs>
        <w:spacing w:line="400" w:lineRule="exact"/>
        <w:ind w:right="1886"/>
        <w:rPr>
          <w:b/>
          <w:bCs/>
          <w:sz w:val="24"/>
          <w:szCs w:val="24"/>
        </w:rPr>
      </w:pPr>
      <w:r w:rsidRPr="00701B48">
        <w:rPr>
          <w:rFonts w:ascii="Times" w:hAnsi="Times"/>
          <w:b/>
          <w:bCs/>
          <w:sz w:val="24"/>
          <w:szCs w:val="24"/>
        </w:rPr>
        <w:t xml:space="preserve">   2 </w:t>
      </w:r>
      <w:r w:rsidR="00033A19" w:rsidRPr="00701B48">
        <w:rPr>
          <w:rFonts w:ascii="Times" w:hAnsi="Times"/>
          <w:b/>
          <w:bCs/>
          <w:sz w:val="24"/>
          <w:szCs w:val="24"/>
        </w:rPr>
        <w:t xml:space="preserve">or more </w:t>
      </w:r>
      <w:r w:rsidRPr="00701B48">
        <w:rPr>
          <w:rFonts w:ascii="Times" w:hAnsi="Times"/>
          <w:b/>
          <w:bCs/>
          <w:sz w:val="24"/>
          <w:szCs w:val="24"/>
        </w:rPr>
        <w:t>boxes of tissues</w:t>
      </w:r>
      <w:r w:rsidR="001B500F">
        <w:rPr>
          <w:rFonts w:ascii="Times" w:hAnsi="Times"/>
          <w:b/>
          <w:bCs/>
          <w:sz w:val="24"/>
          <w:szCs w:val="24"/>
        </w:rPr>
        <w:t xml:space="preserve"> </w:t>
      </w:r>
      <w:r w:rsidR="00033A19" w:rsidRPr="00701B48">
        <w:rPr>
          <w:rFonts w:ascii="Times" w:hAnsi="Times"/>
          <w:b/>
          <w:bCs/>
          <w:sz w:val="24"/>
          <w:szCs w:val="24"/>
        </w:rPr>
        <w:t>(we always run out!)</w:t>
      </w:r>
    </w:p>
    <w:p w14:paraId="06CFF25D" w14:textId="0E5A4088" w:rsidR="006933DC" w:rsidRPr="00C5790C" w:rsidRDefault="006933DC" w:rsidP="00C5790C">
      <w:pPr>
        <w:pStyle w:val="OmniPage2"/>
        <w:numPr>
          <w:ilvl w:val="1"/>
          <w:numId w:val="4"/>
        </w:numPr>
        <w:tabs>
          <w:tab w:val="left" w:pos="795"/>
          <w:tab w:val="num" w:pos="2160"/>
          <w:tab w:val="right" w:pos="4852"/>
        </w:tabs>
        <w:spacing w:line="400" w:lineRule="exact"/>
        <w:ind w:right="1886"/>
        <w:rPr>
          <w:b/>
          <w:bCs/>
          <w:sz w:val="24"/>
          <w:szCs w:val="24"/>
        </w:rPr>
      </w:pPr>
      <w:r>
        <w:rPr>
          <w:rFonts w:ascii="Times" w:hAnsi="Times"/>
          <w:b/>
          <w:bCs/>
          <w:sz w:val="24"/>
          <w:szCs w:val="24"/>
        </w:rPr>
        <w:t xml:space="preserve"> Headphones/Ear buds</w:t>
      </w:r>
    </w:p>
    <w:p w14:paraId="404179DD" w14:textId="32166424" w:rsidR="00497F6F" w:rsidRPr="00497F6F" w:rsidRDefault="00B65E28" w:rsidP="00497F6F">
      <w:pPr>
        <w:pStyle w:val="OmniPage2"/>
        <w:numPr>
          <w:ilvl w:val="1"/>
          <w:numId w:val="4"/>
        </w:numPr>
        <w:tabs>
          <w:tab w:val="left" w:pos="795"/>
          <w:tab w:val="num" w:pos="2160"/>
          <w:tab w:val="right" w:pos="4852"/>
        </w:tabs>
        <w:spacing w:line="400" w:lineRule="exact"/>
        <w:ind w:right="1886"/>
        <w:rPr>
          <w:b/>
          <w:bCs/>
          <w:sz w:val="24"/>
          <w:szCs w:val="24"/>
        </w:rPr>
      </w:pPr>
      <w:r w:rsidRPr="00701B48">
        <w:rPr>
          <w:rFonts w:ascii="Times" w:hAnsi="Times"/>
          <w:b/>
          <w:bCs/>
          <w:sz w:val="24"/>
          <w:szCs w:val="24"/>
        </w:rPr>
        <w:t xml:space="preserve">   </w:t>
      </w:r>
      <w:r w:rsidR="00497F6F">
        <w:rPr>
          <w:rFonts w:ascii="Times" w:hAnsi="Times"/>
          <w:b/>
          <w:bCs/>
          <w:sz w:val="24"/>
          <w:szCs w:val="24"/>
        </w:rPr>
        <w:t>An independent reading book to read on the 1</w:t>
      </w:r>
      <w:r w:rsidR="00497F6F" w:rsidRPr="00497F6F">
        <w:rPr>
          <w:rFonts w:ascii="Times" w:hAnsi="Times"/>
          <w:b/>
          <w:bCs/>
          <w:sz w:val="24"/>
          <w:szCs w:val="24"/>
          <w:vertAlign w:val="superscript"/>
        </w:rPr>
        <w:t>st</w:t>
      </w:r>
      <w:r w:rsidR="00497F6F">
        <w:rPr>
          <w:rFonts w:ascii="Times" w:hAnsi="Times"/>
          <w:b/>
          <w:bCs/>
          <w:sz w:val="24"/>
          <w:szCs w:val="24"/>
        </w:rPr>
        <w:t xml:space="preserve"> day</w:t>
      </w:r>
    </w:p>
    <w:p w14:paraId="200C94B8" w14:textId="1501D902" w:rsidR="00497F6F" w:rsidRDefault="00497F6F" w:rsidP="00497F6F">
      <w:pPr>
        <w:pStyle w:val="OmniPage2"/>
        <w:numPr>
          <w:ilvl w:val="1"/>
          <w:numId w:val="4"/>
        </w:numPr>
        <w:tabs>
          <w:tab w:val="left" w:pos="795"/>
          <w:tab w:val="num" w:pos="2160"/>
          <w:tab w:val="right" w:pos="4852"/>
        </w:tabs>
        <w:spacing w:line="400" w:lineRule="exact"/>
        <w:ind w:right="1886"/>
        <w:rPr>
          <w:b/>
          <w:bCs/>
          <w:sz w:val="24"/>
          <w:szCs w:val="24"/>
        </w:rPr>
      </w:pPr>
      <w:r>
        <w:rPr>
          <w:rFonts w:ascii="Times" w:hAnsi="Times"/>
          <w:b/>
          <w:bCs/>
          <w:sz w:val="24"/>
          <w:szCs w:val="24"/>
        </w:rPr>
        <w:t xml:space="preserve">  Club box </w:t>
      </w:r>
      <w:r w:rsidR="00320794">
        <w:rPr>
          <w:rFonts w:ascii="Times" w:hAnsi="Times"/>
          <w:b/>
          <w:bCs/>
          <w:sz w:val="24"/>
          <w:szCs w:val="24"/>
        </w:rPr>
        <w:t>level Eagles tickets – (just kidding</w:t>
      </w:r>
      <w:r w:rsidR="00320794" w:rsidRPr="00320794">
        <w:rPr>
          <mc:AlternateContent>
            <mc:Choice Requires="w16se">
              <w:rFonts w:ascii="Times" w:hAnsi="Times"/>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r w:rsidR="00320794">
        <w:rPr>
          <w:rFonts w:ascii="Times" w:hAnsi="Times"/>
          <w:b/>
          <w:bCs/>
          <w:sz w:val="24"/>
          <w:szCs w:val="24"/>
        </w:rPr>
        <w:t>)</w:t>
      </w:r>
    </w:p>
    <w:p w14:paraId="7C6CDB7C" w14:textId="7BB1CB59" w:rsidR="00497F6F" w:rsidRDefault="00497F6F" w:rsidP="00497F6F">
      <w:pPr>
        <w:pStyle w:val="OmniPage2"/>
        <w:numPr>
          <w:ilvl w:val="1"/>
          <w:numId w:val="4"/>
        </w:numPr>
        <w:tabs>
          <w:tab w:val="left" w:pos="795"/>
          <w:tab w:val="num" w:pos="2160"/>
          <w:tab w:val="right" w:pos="4852"/>
        </w:tabs>
        <w:spacing w:line="400" w:lineRule="exact"/>
        <w:ind w:right="1886"/>
        <w:rPr>
          <w:b/>
          <w:bCs/>
          <w:sz w:val="24"/>
          <w:szCs w:val="24"/>
        </w:rPr>
      </w:pPr>
      <w:r>
        <w:rPr>
          <w:b/>
          <w:bCs/>
          <w:sz w:val="24"/>
          <w:szCs w:val="24"/>
        </w:rPr>
        <w:t xml:space="preserve">These items </w:t>
      </w:r>
      <w:proofErr w:type="gramStart"/>
      <w:r>
        <w:rPr>
          <w:b/>
          <w:bCs/>
          <w:sz w:val="24"/>
          <w:szCs w:val="24"/>
        </w:rPr>
        <w:t>won’t</w:t>
      </w:r>
      <w:proofErr w:type="gramEnd"/>
      <w:r>
        <w:rPr>
          <w:b/>
          <w:bCs/>
          <w:sz w:val="24"/>
          <w:szCs w:val="24"/>
        </w:rPr>
        <w:t xml:space="preserve"> be needed: pencil boxes, fidget toys, scissors, electric pencil sharpeners</w:t>
      </w:r>
    </w:p>
    <w:p w14:paraId="6ED30FEA" w14:textId="77777777" w:rsidR="00497F6F" w:rsidRPr="00497F6F" w:rsidRDefault="00497F6F" w:rsidP="00320794">
      <w:pPr>
        <w:pStyle w:val="OmniPage2"/>
        <w:tabs>
          <w:tab w:val="left" w:pos="795"/>
          <w:tab w:val="right" w:pos="4852"/>
        </w:tabs>
        <w:spacing w:line="400" w:lineRule="exact"/>
        <w:ind w:left="1440" w:right="1886"/>
        <w:rPr>
          <w:b/>
          <w:bCs/>
          <w:sz w:val="24"/>
          <w:szCs w:val="24"/>
        </w:rPr>
      </w:pPr>
    </w:p>
    <w:p w14:paraId="62E53E1B" w14:textId="535A5E4D" w:rsidR="009D1310" w:rsidRDefault="009D1310" w:rsidP="00701B48">
      <w:pPr>
        <w:pStyle w:val="OmniPage2"/>
        <w:tabs>
          <w:tab w:val="left" w:pos="795"/>
          <w:tab w:val="right" w:pos="4852"/>
        </w:tabs>
        <w:spacing w:line="400" w:lineRule="exact"/>
        <w:ind w:right="840"/>
        <w:rPr>
          <w:rFonts w:ascii="Times" w:hAnsi="Times"/>
          <w:b/>
          <w:bCs/>
          <w:sz w:val="44"/>
          <w:szCs w:val="44"/>
        </w:rPr>
      </w:pPr>
    </w:p>
    <w:p w14:paraId="4CE09619" w14:textId="77777777" w:rsidR="00916433" w:rsidRPr="003E6A58" w:rsidRDefault="00916433" w:rsidP="00701B48">
      <w:pPr>
        <w:pStyle w:val="OmniPage2"/>
        <w:tabs>
          <w:tab w:val="left" w:pos="795"/>
          <w:tab w:val="right" w:pos="4852"/>
        </w:tabs>
        <w:spacing w:line="400" w:lineRule="exact"/>
        <w:ind w:right="840"/>
        <w:rPr>
          <w:rFonts w:ascii="Times" w:hAnsi="Times"/>
          <w:b/>
          <w:bCs/>
          <w:sz w:val="44"/>
          <w:szCs w:val="44"/>
        </w:rPr>
      </w:pPr>
    </w:p>
    <w:sectPr w:rsidR="00916433" w:rsidRPr="003E6A58" w:rsidSect="00701B48">
      <w:type w:val="continuous"/>
      <w:pgSz w:w="12240" w:h="15840" w:code="1"/>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A38"/>
    <w:multiLevelType w:val="hybridMultilevel"/>
    <w:tmpl w:val="6D6EB616"/>
    <w:lvl w:ilvl="0" w:tplc="A07AF5DC">
      <w:start w:val="1"/>
      <w:numFmt w:val="bullet"/>
      <w:lvlText w:val=""/>
      <w:lvlJc w:val="left"/>
      <w:pPr>
        <w:tabs>
          <w:tab w:val="num" w:pos="4320"/>
        </w:tabs>
        <w:ind w:left="4320" w:hanging="360"/>
      </w:pPr>
      <w:rPr>
        <w:rFonts w:ascii="Wingdings 2" w:hAnsi="Wingdings 2"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A07AF5DC">
      <w:start w:val="1"/>
      <w:numFmt w:val="bullet"/>
      <w:lvlText w:val=""/>
      <w:lvlJc w:val="left"/>
      <w:pPr>
        <w:tabs>
          <w:tab w:val="num" w:pos="5040"/>
        </w:tabs>
        <w:ind w:left="5040" w:hanging="360"/>
      </w:pPr>
      <w:rPr>
        <w:rFonts w:ascii="Wingdings 2" w:hAnsi="Wingdings 2"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2B0C18B5"/>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F23333"/>
    <w:multiLevelType w:val="hybridMultilevel"/>
    <w:tmpl w:val="3B9C1846"/>
    <w:lvl w:ilvl="0" w:tplc="C2164220">
      <w:start w:val="1"/>
      <w:numFmt w:val="bullet"/>
      <w:lvlText w:val=""/>
      <w:lvlJc w:val="left"/>
      <w:pPr>
        <w:tabs>
          <w:tab w:val="num" w:pos="2304"/>
        </w:tabs>
        <w:ind w:left="2304" w:hanging="360"/>
      </w:pPr>
      <w:rPr>
        <w:rFonts w:ascii="Wingdings" w:hAnsi="Wingdings" w:hint="default"/>
      </w:rPr>
    </w:lvl>
    <w:lvl w:ilvl="1" w:tplc="A07AF5DC">
      <w:start w:val="1"/>
      <w:numFmt w:val="bullet"/>
      <w:lvlText w:val=""/>
      <w:lvlJc w:val="left"/>
      <w:pPr>
        <w:tabs>
          <w:tab w:val="num" w:pos="2160"/>
        </w:tabs>
        <w:ind w:left="2160" w:hanging="360"/>
      </w:pPr>
      <w:rPr>
        <w:rFonts w:ascii="Wingdings 2" w:hAnsi="Wingdings 2"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02082A"/>
    <w:multiLevelType w:val="hybridMultilevel"/>
    <w:tmpl w:val="B212E44E"/>
    <w:lvl w:ilvl="0" w:tplc="A07AF5DC">
      <w:start w:val="1"/>
      <w:numFmt w:val="bullet"/>
      <w:lvlText w:val=""/>
      <w:lvlJc w:val="left"/>
      <w:pPr>
        <w:tabs>
          <w:tab w:val="num" w:pos="2160"/>
        </w:tabs>
        <w:ind w:left="21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67282"/>
    <w:multiLevelType w:val="hybridMultilevel"/>
    <w:tmpl w:val="C3EA78E2"/>
    <w:lvl w:ilvl="0" w:tplc="A07AF5DC">
      <w:start w:val="1"/>
      <w:numFmt w:val="bullet"/>
      <w:lvlText w:val=""/>
      <w:lvlJc w:val="left"/>
      <w:pPr>
        <w:tabs>
          <w:tab w:val="num" w:pos="2160"/>
        </w:tabs>
        <w:ind w:left="2160" w:hanging="360"/>
      </w:pPr>
      <w:rPr>
        <w:rFonts w:ascii="Wingdings 2" w:hAnsi="Wingdings 2" w:hint="default"/>
      </w:rPr>
    </w:lvl>
    <w:lvl w:ilvl="1" w:tplc="A07AF5DC">
      <w:start w:val="1"/>
      <w:numFmt w:val="bullet"/>
      <w:lvlText w:val=""/>
      <w:lvlJc w:val="left"/>
      <w:pPr>
        <w:tabs>
          <w:tab w:val="num" w:pos="1440"/>
        </w:tabs>
        <w:ind w:left="144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8700085">
    <w:abstractNumId w:val="1"/>
  </w:num>
  <w:num w:numId="2" w16cid:durableId="1151167276">
    <w:abstractNumId w:val="2"/>
  </w:num>
  <w:num w:numId="3" w16cid:durableId="409617956">
    <w:abstractNumId w:val="3"/>
  </w:num>
  <w:num w:numId="4" w16cid:durableId="1148784872">
    <w:abstractNumId w:val="4"/>
  </w:num>
  <w:num w:numId="5" w16cid:durableId="15842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C5"/>
    <w:rsid w:val="00033A19"/>
    <w:rsid w:val="000815CF"/>
    <w:rsid w:val="000C6F9B"/>
    <w:rsid w:val="001274E5"/>
    <w:rsid w:val="001A3B6C"/>
    <w:rsid w:val="001B500F"/>
    <w:rsid w:val="00320794"/>
    <w:rsid w:val="00346242"/>
    <w:rsid w:val="00347AEA"/>
    <w:rsid w:val="003E6A58"/>
    <w:rsid w:val="00423CC3"/>
    <w:rsid w:val="00497F6F"/>
    <w:rsid w:val="004B6C01"/>
    <w:rsid w:val="00525013"/>
    <w:rsid w:val="00583FAC"/>
    <w:rsid w:val="005F5A28"/>
    <w:rsid w:val="00612DF5"/>
    <w:rsid w:val="00613A72"/>
    <w:rsid w:val="00685725"/>
    <w:rsid w:val="006933DC"/>
    <w:rsid w:val="006A20A1"/>
    <w:rsid w:val="00701B48"/>
    <w:rsid w:val="00750113"/>
    <w:rsid w:val="0075412A"/>
    <w:rsid w:val="00797AC5"/>
    <w:rsid w:val="008525B8"/>
    <w:rsid w:val="00880DBE"/>
    <w:rsid w:val="008837D7"/>
    <w:rsid w:val="008A0B5B"/>
    <w:rsid w:val="008B5E33"/>
    <w:rsid w:val="008D2655"/>
    <w:rsid w:val="008E07EE"/>
    <w:rsid w:val="008F666E"/>
    <w:rsid w:val="00916433"/>
    <w:rsid w:val="009A47D5"/>
    <w:rsid w:val="009D1310"/>
    <w:rsid w:val="00A43496"/>
    <w:rsid w:val="00B516E4"/>
    <w:rsid w:val="00B65E28"/>
    <w:rsid w:val="00B816F2"/>
    <w:rsid w:val="00BD4686"/>
    <w:rsid w:val="00BE1E83"/>
    <w:rsid w:val="00C567D0"/>
    <w:rsid w:val="00C5790C"/>
    <w:rsid w:val="00C86069"/>
    <w:rsid w:val="00D02854"/>
    <w:rsid w:val="00D24B4E"/>
    <w:rsid w:val="00DE7826"/>
    <w:rsid w:val="00E025BE"/>
    <w:rsid w:val="00E12BC5"/>
    <w:rsid w:val="00E45611"/>
    <w:rsid w:val="00E71A66"/>
    <w:rsid w:val="00EA44CF"/>
    <w:rsid w:val="00EE59B0"/>
    <w:rsid w:val="00F2464E"/>
    <w:rsid w:val="00F6309A"/>
    <w:rsid w:val="00F7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C0516"/>
  <w15:docId w15:val="{C0C0880E-C39C-46E3-8863-9752CF1E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66"/>
    <w:rPr>
      <w:sz w:val="24"/>
      <w:szCs w:val="24"/>
    </w:rPr>
  </w:style>
  <w:style w:type="paragraph" w:styleId="Heading1">
    <w:name w:val="heading 1"/>
    <w:basedOn w:val="Normal"/>
    <w:next w:val="Normal"/>
    <w:qFormat/>
    <w:rsid w:val="00E71A66"/>
    <w:pPr>
      <w:keepNext/>
      <w:jc w:val="center"/>
      <w:outlineLvl w:val="0"/>
    </w:pPr>
    <w:rPr>
      <w:b/>
      <w:bCs/>
      <w:sz w:val="32"/>
    </w:rPr>
  </w:style>
  <w:style w:type="paragraph" w:styleId="Heading2">
    <w:name w:val="heading 2"/>
    <w:basedOn w:val="Normal"/>
    <w:next w:val="Normal"/>
    <w:qFormat/>
    <w:rsid w:val="00E71A6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71A66"/>
    <w:pPr>
      <w:jc w:val="center"/>
    </w:pPr>
  </w:style>
  <w:style w:type="paragraph" w:customStyle="1" w:styleId="OmniPage2">
    <w:name w:val="OmniPage #2"/>
    <w:basedOn w:val="Normal"/>
    <w:rsid w:val="00E71A66"/>
    <w:pPr>
      <w:spacing w:line="280" w:lineRule="exact"/>
    </w:pPr>
    <w:rPr>
      <w:sz w:val="20"/>
      <w:szCs w:val="20"/>
    </w:rPr>
  </w:style>
  <w:style w:type="paragraph" w:customStyle="1" w:styleId="OmniPage1">
    <w:name w:val="OmniPage #1"/>
    <w:basedOn w:val="Normal"/>
    <w:rsid w:val="00E71A66"/>
    <w:pPr>
      <w:spacing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F1B1629CAA748B7F1EB7C164DB46A" ma:contentTypeVersion="35" ma:contentTypeDescription="Create a new document." ma:contentTypeScope="" ma:versionID="91c6c385e3969c41b2110444dbfa4c27">
  <xsd:schema xmlns:xsd="http://www.w3.org/2001/XMLSchema" xmlns:xs="http://www.w3.org/2001/XMLSchema" xmlns:p="http://schemas.microsoft.com/office/2006/metadata/properties" xmlns:ns3="3f2a87f1-ed4e-47ea-93e4-128dfcc063f6" xmlns:ns4="a3c0bb01-4731-4088-8546-44d8e2b8d6a9" targetNamespace="http://schemas.microsoft.com/office/2006/metadata/properties" ma:root="true" ma:fieldsID="952e5cbac76a52ee0277b89665852535" ns3:_="" ns4:_="">
    <xsd:import namespace="3f2a87f1-ed4e-47ea-93e4-128dfcc063f6"/>
    <xsd:import namespace="a3c0bb01-4731-4088-8546-44d8e2b8d6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GenerationTime" minOccurs="0"/>
                <xsd:element ref="ns4:MediaServiceEventHashCode" minOccurs="0"/>
                <xsd:element ref="ns4:MediaServiceLocation"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87f1-ed4e-47ea-93e4-128dfcc063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bb01-4731-4088-8546-44d8e2b8d6a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3c0bb01-4731-4088-8546-44d8e2b8d6a9" xsi:nil="true"/>
    <Has_Teacher_Only_SectionGroup xmlns="a3c0bb01-4731-4088-8546-44d8e2b8d6a9" xsi:nil="true"/>
    <Math_Settings xmlns="a3c0bb01-4731-4088-8546-44d8e2b8d6a9" xsi:nil="true"/>
    <Invited_Students xmlns="a3c0bb01-4731-4088-8546-44d8e2b8d6a9" xsi:nil="true"/>
    <DefaultSectionNames xmlns="a3c0bb01-4731-4088-8546-44d8e2b8d6a9" xsi:nil="true"/>
    <Teachers xmlns="a3c0bb01-4731-4088-8546-44d8e2b8d6a9">
      <UserInfo>
        <DisplayName/>
        <AccountId xsi:nil="true"/>
        <AccountType/>
      </UserInfo>
    </Teachers>
    <AppVersion xmlns="a3c0bb01-4731-4088-8546-44d8e2b8d6a9" xsi:nil="true"/>
    <Teams_Channel_Section_Location xmlns="a3c0bb01-4731-4088-8546-44d8e2b8d6a9" xsi:nil="true"/>
    <Owner xmlns="a3c0bb01-4731-4088-8546-44d8e2b8d6a9">
      <UserInfo>
        <DisplayName/>
        <AccountId xsi:nil="true"/>
        <AccountType/>
      </UserInfo>
    </Owner>
    <CultureName xmlns="a3c0bb01-4731-4088-8546-44d8e2b8d6a9" xsi:nil="true"/>
    <Students xmlns="a3c0bb01-4731-4088-8546-44d8e2b8d6a9">
      <UserInfo>
        <DisplayName/>
        <AccountId xsi:nil="true"/>
        <AccountType/>
      </UserInfo>
    </Students>
    <LMS_Mappings xmlns="a3c0bb01-4731-4088-8546-44d8e2b8d6a9" xsi:nil="true"/>
    <NotebookType xmlns="a3c0bb01-4731-4088-8546-44d8e2b8d6a9" xsi:nil="true"/>
    <FolderType xmlns="a3c0bb01-4731-4088-8546-44d8e2b8d6a9" xsi:nil="true"/>
    <Student_Groups xmlns="a3c0bb01-4731-4088-8546-44d8e2b8d6a9">
      <UserInfo>
        <DisplayName/>
        <AccountId xsi:nil="true"/>
        <AccountType/>
      </UserInfo>
    </Student_Groups>
    <Distribution_Groups xmlns="a3c0bb01-4731-4088-8546-44d8e2b8d6a9" xsi:nil="true"/>
    <TeamsChannelId xmlns="a3c0bb01-4731-4088-8546-44d8e2b8d6a9" xsi:nil="true"/>
    <IsNotebookLocked xmlns="a3c0bb01-4731-4088-8546-44d8e2b8d6a9" xsi:nil="true"/>
    <Self_Registration_Enabled xmlns="a3c0bb01-4731-4088-8546-44d8e2b8d6a9" xsi:nil="true"/>
    <Invited_Teachers xmlns="a3c0bb01-4731-4088-8546-44d8e2b8d6a9" xsi:nil="true"/>
    <Is_Collaboration_Space_Locked xmlns="a3c0bb01-4731-4088-8546-44d8e2b8d6a9" xsi:nil="true"/>
  </documentManagement>
</p:properties>
</file>

<file path=customXml/itemProps1.xml><?xml version="1.0" encoding="utf-8"?>
<ds:datastoreItem xmlns:ds="http://schemas.openxmlformats.org/officeDocument/2006/customXml" ds:itemID="{2E026F56-34C5-4743-A267-A0C654EC0E30}">
  <ds:schemaRefs>
    <ds:schemaRef ds:uri="http://schemas.microsoft.com/sharepoint/v3/contenttype/forms"/>
  </ds:schemaRefs>
</ds:datastoreItem>
</file>

<file path=customXml/itemProps2.xml><?xml version="1.0" encoding="utf-8"?>
<ds:datastoreItem xmlns:ds="http://schemas.openxmlformats.org/officeDocument/2006/customXml" ds:itemID="{63C36462-2BB1-44D9-9723-33968A5D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87f1-ed4e-47ea-93e4-128dfcc063f6"/>
    <ds:schemaRef ds:uri="a3c0bb01-4731-4088-8546-44d8e2b8d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55B3-3854-4E7A-9B2A-C1A600D2DF18}">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3f2a87f1-ed4e-47ea-93e4-128dfcc063f6"/>
    <ds:schemaRef ds:uri="http://purl.org/dc/dcmitype/"/>
    <ds:schemaRef ds:uri="a3c0bb01-4731-4088-8546-44d8e2b8d6a9"/>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H. Schwartz</dc:creator>
  <cp:lastModifiedBy>TONIK, JON</cp:lastModifiedBy>
  <cp:revision>2</cp:revision>
  <cp:lastPrinted>2019-06-12T13:10:00Z</cp:lastPrinted>
  <dcterms:created xsi:type="dcterms:W3CDTF">2022-08-09T14:13:00Z</dcterms:created>
  <dcterms:modified xsi:type="dcterms:W3CDTF">2022-08-09T14:13:00Z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0x0101003B4F1B1629CAA748B7F1EB7C164DB46A</vt:lpwstr>
  </property>
</Properties>
</file>